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09485" w14:textId="77777777" w:rsidR="000D06B5" w:rsidRDefault="00E0294D" w:rsidP="00E0294D">
      <w:pPr>
        <w:pStyle w:val="BodyText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35CCC1B" wp14:editId="6A0EF582">
            <wp:extent cx="795821" cy="944879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821" cy="944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E9D2B" w14:textId="77777777" w:rsidR="000D06B5" w:rsidRDefault="00E0294D">
      <w:pPr>
        <w:pStyle w:val="Title"/>
      </w:pPr>
      <w:r>
        <w:rPr>
          <w:color w:val="1C2D5A"/>
        </w:rPr>
        <w:t>A</w:t>
      </w:r>
      <w:r>
        <w:rPr>
          <w:color w:val="1C2D5A"/>
          <w:spacing w:val="-19"/>
        </w:rPr>
        <w:t xml:space="preserve"> </w:t>
      </w:r>
      <w:r>
        <w:rPr>
          <w:color w:val="1C2D5A"/>
        </w:rPr>
        <w:t>propos</w:t>
      </w:r>
      <w:r>
        <w:rPr>
          <w:color w:val="1C2D5A"/>
          <w:spacing w:val="-2"/>
        </w:rPr>
        <w:t xml:space="preserve"> </w:t>
      </w:r>
      <w:r>
        <w:rPr>
          <w:color w:val="1C2D5A"/>
        </w:rPr>
        <w:t>de</w:t>
      </w:r>
      <w:r>
        <w:rPr>
          <w:color w:val="1C2D5A"/>
          <w:spacing w:val="-2"/>
        </w:rPr>
        <w:t xml:space="preserve"> </w:t>
      </w:r>
      <w:r>
        <w:rPr>
          <w:color w:val="1C2D5A"/>
          <w:spacing w:val="-5"/>
        </w:rPr>
        <w:t>H55</w:t>
      </w:r>
    </w:p>
    <w:p w14:paraId="7FC02EFE" w14:textId="77777777" w:rsidR="000D06B5" w:rsidRDefault="00E0294D">
      <w:pPr>
        <w:pStyle w:val="Heading1"/>
        <w:spacing w:before="201"/>
      </w:pPr>
      <w:r>
        <w:rPr>
          <w:color w:val="5299D3"/>
        </w:rPr>
        <w:t>Information</w:t>
      </w:r>
      <w:r>
        <w:rPr>
          <w:color w:val="5299D3"/>
          <w:spacing w:val="-10"/>
        </w:rPr>
        <w:t xml:space="preserve"> </w:t>
      </w:r>
      <w:r>
        <w:rPr>
          <w:color w:val="5299D3"/>
          <w:spacing w:val="-2"/>
        </w:rPr>
        <w:t>générale</w:t>
      </w:r>
    </w:p>
    <w:p w14:paraId="6476035B" w14:textId="77777777" w:rsidR="00AB09CE" w:rsidRDefault="00AB09CE">
      <w:pPr>
        <w:pStyle w:val="BodyText"/>
        <w:spacing w:before="91" w:line="249" w:lineRule="auto"/>
        <w:ind w:left="250"/>
      </w:pPr>
    </w:p>
    <w:p w14:paraId="12B52A58" w14:textId="5779531A" w:rsidR="000D06B5" w:rsidRDefault="00E0294D">
      <w:pPr>
        <w:pStyle w:val="BodyText"/>
        <w:spacing w:before="91" w:line="249" w:lineRule="auto"/>
        <w:ind w:left="250"/>
      </w:pPr>
      <w:r>
        <w:t>H55</w:t>
      </w:r>
      <w:r>
        <w:rPr>
          <w:spacing w:val="-4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entreprise</w:t>
      </w:r>
      <w:r>
        <w:rPr>
          <w:spacing w:val="-4"/>
        </w:rPr>
        <w:t xml:space="preserve"> </w:t>
      </w:r>
      <w:r>
        <w:t>Suisse</w:t>
      </w:r>
      <w:r>
        <w:rPr>
          <w:spacing w:val="-4"/>
        </w:rPr>
        <w:t xml:space="preserve"> </w:t>
      </w:r>
      <w:r>
        <w:t>fondée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dirigée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équipe</w:t>
      </w:r>
      <w:r>
        <w:rPr>
          <w:spacing w:val="-4"/>
        </w:rPr>
        <w:t xml:space="preserve"> </w:t>
      </w:r>
      <w:r>
        <w:t>d’ingénieurs visionnaires et d’experts en aérospatiale.</w:t>
      </w:r>
    </w:p>
    <w:p w14:paraId="4B262C43" w14:textId="77777777" w:rsidR="000D06B5" w:rsidRDefault="00E0294D">
      <w:pPr>
        <w:pStyle w:val="ListParagraph"/>
        <w:numPr>
          <w:ilvl w:val="0"/>
          <w:numId w:val="2"/>
        </w:numPr>
        <w:tabs>
          <w:tab w:val="left" w:pos="610"/>
        </w:tabs>
        <w:spacing w:before="3" w:line="249" w:lineRule="auto"/>
        <w:ind w:right="956"/>
        <w:rPr>
          <w:sz w:val="28"/>
        </w:rPr>
      </w:pPr>
      <w:r>
        <w:rPr>
          <w:sz w:val="28"/>
        </w:rPr>
        <w:t>Leader dans les solutions de propulsion électrique et les systèmes de batteries,</w:t>
      </w:r>
      <w:r>
        <w:rPr>
          <w:spacing w:val="-5"/>
          <w:sz w:val="28"/>
        </w:rPr>
        <w:t xml:space="preserve"> </w:t>
      </w:r>
      <w:r>
        <w:rPr>
          <w:sz w:val="28"/>
        </w:rPr>
        <w:t>avec</w:t>
      </w:r>
      <w:r>
        <w:rPr>
          <w:spacing w:val="-5"/>
          <w:sz w:val="28"/>
        </w:rPr>
        <w:t xml:space="preserve"> </w:t>
      </w:r>
      <w:r>
        <w:rPr>
          <w:sz w:val="28"/>
        </w:rPr>
        <w:t>pour</w:t>
      </w:r>
      <w:r>
        <w:rPr>
          <w:spacing w:val="-5"/>
          <w:sz w:val="28"/>
        </w:rPr>
        <w:t xml:space="preserve"> </w:t>
      </w:r>
      <w:r>
        <w:rPr>
          <w:sz w:val="28"/>
        </w:rPr>
        <w:t>objectif</w:t>
      </w:r>
      <w:r>
        <w:rPr>
          <w:spacing w:val="-5"/>
          <w:sz w:val="28"/>
        </w:rPr>
        <w:t xml:space="preserve"> </w:t>
      </w:r>
      <w:r>
        <w:rPr>
          <w:sz w:val="28"/>
        </w:rPr>
        <w:t>d’accélérer</w:t>
      </w:r>
      <w:r>
        <w:rPr>
          <w:spacing w:val="-5"/>
          <w:sz w:val="28"/>
        </w:rPr>
        <w:t xml:space="preserve"> </w:t>
      </w:r>
      <w:r>
        <w:rPr>
          <w:sz w:val="28"/>
        </w:rPr>
        <w:t>l’adoption</w:t>
      </w:r>
      <w:r>
        <w:rPr>
          <w:spacing w:val="-5"/>
          <w:sz w:val="28"/>
        </w:rPr>
        <w:t xml:space="preserve"> </w:t>
      </w:r>
      <w:r>
        <w:rPr>
          <w:sz w:val="28"/>
        </w:rPr>
        <w:t>de</w:t>
      </w:r>
      <w:r>
        <w:rPr>
          <w:spacing w:val="-5"/>
          <w:sz w:val="28"/>
        </w:rPr>
        <w:t xml:space="preserve"> </w:t>
      </w:r>
      <w:r>
        <w:rPr>
          <w:sz w:val="28"/>
        </w:rPr>
        <w:t>l’aviation</w:t>
      </w:r>
      <w:r>
        <w:rPr>
          <w:spacing w:val="-5"/>
          <w:sz w:val="28"/>
        </w:rPr>
        <w:t xml:space="preserve"> </w:t>
      </w:r>
      <w:r>
        <w:rPr>
          <w:sz w:val="28"/>
        </w:rPr>
        <w:t>électrique</w:t>
      </w:r>
    </w:p>
    <w:p w14:paraId="127CEC52" w14:textId="77777777" w:rsidR="000D06B5" w:rsidRDefault="00E0294D">
      <w:pPr>
        <w:pStyle w:val="ListParagraph"/>
        <w:numPr>
          <w:ilvl w:val="0"/>
          <w:numId w:val="2"/>
        </w:numPr>
        <w:tabs>
          <w:tab w:val="left" w:pos="610"/>
        </w:tabs>
        <w:spacing w:before="2" w:line="249" w:lineRule="auto"/>
        <w:ind w:right="830"/>
        <w:rPr>
          <w:sz w:val="28"/>
        </w:rPr>
      </w:pPr>
      <w:r>
        <w:rPr>
          <w:sz w:val="28"/>
        </w:rPr>
        <w:t>Société</w:t>
      </w:r>
      <w:r>
        <w:rPr>
          <w:spacing w:val="-4"/>
          <w:sz w:val="28"/>
        </w:rPr>
        <w:t xml:space="preserve"> </w:t>
      </w:r>
      <w:r>
        <w:rPr>
          <w:sz w:val="28"/>
        </w:rPr>
        <w:t>découlant</w:t>
      </w:r>
      <w:r>
        <w:rPr>
          <w:spacing w:val="-4"/>
          <w:sz w:val="28"/>
        </w:rPr>
        <w:t xml:space="preserve"> </w:t>
      </w:r>
      <w:r>
        <w:rPr>
          <w:sz w:val="28"/>
        </w:rPr>
        <w:t>des</w:t>
      </w:r>
      <w:r>
        <w:rPr>
          <w:spacing w:val="-4"/>
          <w:sz w:val="28"/>
        </w:rPr>
        <w:t xml:space="preserve"> </w:t>
      </w:r>
      <w:r>
        <w:rPr>
          <w:sz w:val="28"/>
        </w:rPr>
        <w:t>développement</w:t>
      </w:r>
      <w:r>
        <w:rPr>
          <w:spacing w:val="-4"/>
          <w:sz w:val="28"/>
        </w:rPr>
        <w:t xml:space="preserve"> </w:t>
      </w:r>
      <w:r>
        <w:rPr>
          <w:sz w:val="28"/>
        </w:rPr>
        <w:t>technologique</w:t>
      </w:r>
      <w:r>
        <w:rPr>
          <w:spacing w:val="-4"/>
          <w:sz w:val="28"/>
        </w:rPr>
        <w:t xml:space="preserve"> </w:t>
      </w:r>
      <w:r>
        <w:rPr>
          <w:sz w:val="28"/>
        </w:rPr>
        <w:t>de</w:t>
      </w:r>
      <w:r>
        <w:rPr>
          <w:spacing w:val="-4"/>
          <w:sz w:val="28"/>
        </w:rPr>
        <w:t xml:space="preserve"> </w:t>
      </w:r>
      <w:r>
        <w:rPr>
          <w:sz w:val="28"/>
        </w:rPr>
        <w:t>Solar</w:t>
      </w:r>
      <w:r>
        <w:rPr>
          <w:spacing w:val="-4"/>
          <w:sz w:val="28"/>
        </w:rPr>
        <w:t xml:space="preserve"> </w:t>
      </w:r>
      <w:r>
        <w:rPr>
          <w:sz w:val="28"/>
        </w:rPr>
        <w:t>Impulse,</w:t>
      </w:r>
      <w:r>
        <w:rPr>
          <w:spacing w:val="-4"/>
          <w:sz w:val="28"/>
        </w:rPr>
        <w:t xml:space="preserve"> </w:t>
      </w:r>
      <w:r>
        <w:rPr>
          <w:sz w:val="28"/>
        </w:rPr>
        <w:t>le premier avion électrique à avoir effectué un tour du monde uniquement à l’énergie solaire</w:t>
      </w:r>
    </w:p>
    <w:p w14:paraId="5D82C16E" w14:textId="6E1DD6AB" w:rsidR="000D06B5" w:rsidRDefault="00E0294D">
      <w:pPr>
        <w:pStyle w:val="ListParagraph"/>
        <w:numPr>
          <w:ilvl w:val="0"/>
          <w:numId w:val="2"/>
        </w:numPr>
        <w:tabs>
          <w:tab w:val="left" w:pos="610"/>
        </w:tabs>
        <w:spacing w:before="3" w:line="249" w:lineRule="auto"/>
        <w:ind w:right="179"/>
        <w:rPr>
          <w:sz w:val="28"/>
        </w:rPr>
      </w:pPr>
      <w:r>
        <w:rPr>
          <w:sz w:val="28"/>
        </w:rPr>
        <w:t>Forte</w:t>
      </w:r>
      <w:r>
        <w:rPr>
          <w:spacing w:val="-4"/>
          <w:sz w:val="28"/>
        </w:rPr>
        <w:t xml:space="preserve"> </w:t>
      </w:r>
      <w:r>
        <w:rPr>
          <w:sz w:val="28"/>
        </w:rPr>
        <w:t>de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 w:rsidR="001846E2"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ans</w:t>
      </w:r>
      <w:r>
        <w:rPr>
          <w:spacing w:val="-4"/>
          <w:sz w:val="28"/>
        </w:rPr>
        <w:t xml:space="preserve"> </w:t>
      </w:r>
      <w:r>
        <w:rPr>
          <w:sz w:val="28"/>
        </w:rPr>
        <w:t>d’expérience</w:t>
      </w:r>
      <w:r>
        <w:rPr>
          <w:spacing w:val="-4"/>
          <w:sz w:val="28"/>
        </w:rPr>
        <w:t xml:space="preserve"> </w:t>
      </w:r>
      <w:r>
        <w:rPr>
          <w:sz w:val="28"/>
        </w:rPr>
        <w:t>dans</w:t>
      </w:r>
      <w:r>
        <w:rPr>
          <w:spacing w:val="-4"/>
          <w:sz w:val="28"/>
        </w:rPr>
        <w:t xml:space="preserve"> </w:t>
      </w:r>
      <w:r>
        <w:rPr>
          <w:sz w:val="28"/>
        </w:rPr>
        <w:t>l’aviation</w:t>
      </w:r>
      <w:r>
        <w:rPr>
          <w:spacing w:val="-4"/>
          <w:sz w:val="28"/>
        </w:rPr>
        <w:t xml:space="preserve"> </w:t>
      </w:r>
      <w:r>
        <w:rPr>
          <w:sz w:val="28"/>
        </w:rPr>
        <w:t>électrique,</w:t>
      </w:r>
      <w:r>
        <w:rPr>
          <w:spacing w:val="-4"/>
          <w:sz w:val="28"/>
        </w:rPr>
        <w:t xml:space="preserve"> </w:t>
      </w:r>
      <w:r>
        <w:rPr>
          <w:sz w:val="28"/>
        </w:rPr>
        <w:t>notre</w:t>
      </w:r>
      <w:r>
        <w:rPr>
          <w:spacing w:val="-4"/>
          <w:sz w:val="28"/>
        </w:rPr>
        <w:t xml:space="preserve"> </w:t>
      </w:r>
      <w:r>
        <w:rPr>
          <w:sz w:val="28"/>
        </w:rPr>
        <w:t>technologie</w:t>
      </w:r>
      <w:r>
        <w:rPr>
          <w:spacing w:val="-4"/>
          <w:sz w:val="28"/>
        </w:rPr>
        <w:t xml:space="preserve"> </w:t>
      </w:r>
      <w:r>
        <w:rPr>
          <w:sz w:val="28"/>
        </w:rPr>
        <w:t>a</w:t>
      </w:r>
      <w:r>
        <w:rPr>
          <w:spacing w:val="-4"/>
          <w:sz w:val="28"/>
        </w:rPr>
        <w:t xml:space="preserve"> </w:t>
      </w:r>
      <w:r>
        <w:rPr>
          <w:sz w:val="28"/>
        </w:rPr>
        <w:t>été totalement testée et a fait ses preuves dans des conditions de vol réelles.</w:t>
      </w:r>
    </w:p>
    <w:p w14:paraId="7C438946" w14:textId="77777777" w:rsidR="000D06B5" w:rsidRPr="00E0294D" w:rsidRDefault="000D06B5">
      <w:pPr>
        <w:pStyle w:val="BodyText"/>
        <w:spacing w:before="5"/>
        <w:rPr>
          <w:sz w:val="20"/>
          <w:szCs w:val="18"/>
        </w:rPr>
      </w:pPr>
    </w:p>
    <w:p w14:paraId="45F64D59" w14:textId="77777777" w:rsidR="000D06B5" w:rsidRDefault="00E0294D">
      <w:pPr>
        <w:pStyle w:val="BodyText"/>
        <w:ind w:left="250"/>
      </w:pPr>
      <w:r>
        <w:t>Siège</w:t>
      </w:r>
      <w:r>
        <w:rPr>
          <w:spacing w:val="-2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Sion,</w:t>
      </w:r>
      <w:r>
        <w:rPr>
          <w:spacing w:val="-1"/>
        </w:rPr>
        <w:t xml:space="preserve"> </w:t>
      </w:r>
      <w:r>
        <w:t>Suisse</w:t>
      </w:r>
      <w:r>
        <w:rPr>
          <w:spacing w:val="-2"/>
        </w:rPr>
        <w:t xml:space="preserve"> </w:t>
      </w:r>
      <w:r>
        <w:t>avec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filiales</w:t>
      </w:r>
      <w:r>
        <w:rPr>
          <w:spacing w:val="-1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Canada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rPr>
          <w:spacing w:val="-2"/>
        </w:rPr>
        <w:t>France</w:t>
      </w:r>
    </w:p>
    <w:p w14:paraId="1502202F" w14:textId="77777777" w:rsidR="000D06B5" w:rsidRDefault="00E0294D">
      <w:pPr>
        <w:pStyle w:val="ListParagraph"/>
        <w:numPr>
          <w:ilvl w:val="0"/>
          <w:numId w:val="2"/>
        </w:numPr>
        <w:tabs>
          <w:tab w:val="left" w:pos="610"/>
        </w:tabs>
        <w:rPr>
          <w:sz w:val="28"/>
        </w:rPr>
      </w:pPr>
      <w:r>
        <w:rPr>
          <w:sz w:val="28"/>
        </w:rPr>
        <w:t>3538</w:t>
      </w:r>
      <w:r>
        <w:rPr>
          <w:spacing w:val="-2"/>
          <w:sz w:val="28"/>
        </w:rPr>
        <w:t xml:space="preserve"> </w:t>
      </w:r>
      <w:r>
        <w:rPr>
          <w:sz w:val="28"/>
        </w:rPr>
        <w:t>m²</w:t>
      </w:r>
      <w:r>
        <w:rPr>
          <w:spacing w:val="-2"/>
          <w:sz w:val="28"/>
        </w:rPr>
        <w:t xml:space="preserve"> </w:t>
      </w:r>
      <w:r>
        <w:rPr>
          <w:sz w:val="28"/>
        </w:rPr>
        <w:t>(38500</w:t>
      </w:r>
      <w:r>
        <w:rPr>
          <w:spacing w:val="-2"/>
          <w:sz w:val="28"/>
        </w:rPr>
        <w:t xml:space="preserve"> </w:t>
      </w:r>
      <w:r>
        <w:rPr>
          <w:sz w:val="28"/>
        </w:rPr>
        <w:t>pieds</w:t>
      </w:r>
      <w:r>
        <w:rPr>
          <w:spacing w:val="-2"/>
          <w:sz w:val="28"/>
        </w:rPr>
        <w:t xml:space="preserve"> </w:t>
      </w:r>
      <w:r>
        <w:rPr>
          <w:sz w:val="28"/>
        </w:rPr>
        <w:t>carrés)</w:t>
      </w:r>
      <w:r>
        <w:rPr>
          <w:spacing w:val="-2"/>
          <w:sz w:val="28"/>
        </w:rPr>
        <w:t xml:space="preserve"> </w:t>
      </w:r>
      <w:r>
        <w:rPr>
          <w:sz w:val="28"/>
        </w:rPr>
        <w:t>de</w:t>
      </w:r>
      <w:r>
        <w:rPr>
          <w:spacing w:val="-2"/>
          <w:sz w:val="28"/>
        </w:rPr>
        <w:t xml:space="preserve"> </w:t>
      </w:r>
      <w:r>
        <w:rPr>
          <w:sz w:val="28"/>
        </w:rPr>
        <w:t>surface</w:t>
      </w:r>
      <w:r>
        <w:rPr>
          <w:spacing w:val="-2"/>
          <w:sz w:val="28"/>
        </w:rPr>
        <w:t xml:space="preserve"> </w:t>
      </w:r>
      <w:r>
        <w:rPr>
          <w:sz w:val="28"/>
        </w:rPr>
        <w:t>au</w:t>
      </w:r>
      <w:r>
        <w:rPr>
          <w:spacing w:val="-2"/>
          <w:sz w:val="28"/>
        </w:rPr>
        <w:t xml:space="preserve"> </w:t>
      </w:r>
      <w:r>
        <w:rPr>
          <w:sz w:val="28"/>
        </w:rPr>
        <w:t>sol</w:t>
      </w:r>
      <w:r>
        <w:rPr>
          <w:spacing w:val="-2"/>
          <w:sz w:val="28"/>
        </w:rPr>
        <w:t xml:space="preserve"> </w:t>
      </w:r>
      <w:r>
        <w:rPr>
          <w:sz w:val="28"/>
        </w:rPr>
        <w:t>en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Suisse</w:t>
      </w:r>
    </w:p>
    <w:p w14:paraId="0D995E2E" w14:textId="77777777" w:rsidR="000D06B5" w:rsidRPr="00E0294D" w:rsidRDefault="000D06B5">
      <w:pPr>
        <w:pStyle w:val="BodyText"/>
        <w:spacing w:before="5"/>
        <w:rPr>
          <w:sz w:val="20"/>
          <w:szCs w:val="18"/>
        </w:rPr>
      </w:pPr>
    </w:p>
    <w:p w14:paraId="4FBEB98A" w14:textId="77777777" w:rsidR="000D06B5" w:rsidRDefault="00E0294D">
      <w:pPr>
        <w:pStyle w:val="BodyText"/>
        <w:ind w:left="250"/>
      </w:pPr>
      <w:r>
        <w:t>Les</w:t>
      </w:r>
      <w:r>
        <w:rPr>
          <w:spacing w:val="-3"/>
        </w:rPr>
        <w:t xml:space="preserve"> </w:t>
      </w:r>
      <w:r>
        <w:t>effectifs</w:t>
      </w:r>
      <w:r>
        <w:rPr>
          <w:spacing w:val="-2"/>
        </w:rPr>
        <w:t xml:space="preserve"> </w:t>
      </w:r>
      <w:r>
        <w:t>ont</w:t>
      </w:r>
      <w:r>
        <w:rPr>
          <w:spacing w:val="-3"/>
        </w:rPr>
        <w:t xml:space="preserve"> </w:t>
      </w:r>
      <w:r>
        <w:t>doublé</w:t>
      </w:r>
      <w:r>
        <w:rPr>
          <w:spacing w:val="-2"/>
        </w:rPr>
        <w:t xml:space="preserve"> </w:t>
      </w:r>
      <w:r>
        <w:t>ces</w:t>
      </w:r>
      <w:r>
        <w:rPr>
          <w:spacing w:val="-3"/>
        </w:rPr>
        <w:t xml:space="preserve"> </w:t>
      </w:r>
      <w:r>
        <w:t>dernières</w:t>
      </w:r>
      <w:r>
        <w:rPr>
          <w:spacing w:val="-2"/>
        </w:rPr>
        <w:t xml:space="preserve"> années</w:t>
      </w:r>
    </w:p>
    <w:p w14:paraId="62E0D120" w14:textId="2B17CC60" w:rsidR="000D06B5" w:rsidRDefault="00E0294D">
      <w:pPr>
        <w:pStyle w:val="ListParagraph"/>
        <w:numPr>
          <w:ilvl w:val="0"/>
          <w:numId w:val="2"/>
        </w:numPr>
        <w:tabs>
          <w:tab w:val="left" w:pos="610"/>
        </w:tabs>
        <w:rPr>
          <w:sz w:val="28"/>
        </w:rPr>
      </w:pPr>
      <w:r>
        <w:rPr>
          <w:sz w:val="28"/>
        </w:rPr>
        <w:t>H55</w:t>
      </w:r>
      <w:r>
        <w:rPr>
          <w:spacing w:val="-2"/>
          <w:sz w:val="28"/>
        </w:rPr>
        <w:t xml:space="preserve"> </w:t>
      </w:r>
      <w:r>
        <w:rPr>
          <w:sz w:val="28"/>
        </w:rPr>
        <w:t>compte</w:t>
      </w:r>
      <w:r>
        <w:rPr>
          <w:spacing w:val="-1"/>
          <w:sz w:val="28"/>
        </w:rPr>
        <w:t xml:space="preserve"> </w:t>
      </w:r>
      <w:r>
        <w:rPr>
          <w:sz w:val="28"/>
        </w:rPr>
        <w:t>désormais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 w:rsidR="001846E2">
        <w:rPr>
          <w:sz w:val="28"/>
        </w:rPr>
        <w:t>2</w:t>
      </w: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collaborateurs</w:t>
      </w:r>
      <w:r>
        <w:rPr>
          <w:spacing w:val="-2"/>
          <w:sz w:val="28"/>
        </w:rPr>
        <w:t xml:space="preserve"> </w:t>
      </w:r>
      <w:r>
        <w:rPr>
          <w:sz w:val="28"/>
        </w:rPr>
        <w:t>représentant</w:t>
      </w:r>
      <w:r>
        <w:rPr>
          <w:spacing w:val="-1"/>
          <w:sz w:val="28"/>
        </w:rPr>
        <w:t xml:space="preserve"> </w:t>
      </w:r>
      <w:r w:rsidR="001846E2">
        <w:rPr>
          <w:sz w:val="28"/>
        </w:rPr>
        <w:t>22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nationalités</w:t>
      </w:r>
    </w:p>
    <w:p w14:paraId="65C3AB57" w14:textId="77777777" w:rsidR="000D06B5" w:rsidRPr="00E0294D" w:rsidRDefault="000D06B5">
      <w:pPr>
        <w:pStyle w:val="BodyText"/>
        <w:spacing w:before="5"/>
        <w:rPr>
          <w:sz w:val="20"/>
          <w:szCs w:val="18"/>
        </w:rPr>
      </w:pPr>
    </w:p>
    <w:p w14:paraId="1E9105F8" w14:textId="77777777" w:rsidR="000D06B5" w:rsidRDefault="00E0294D">
      <w:pPr>
        <w:pStyle w:val="BodyText"/>
        <w:spacing w:line="249" w:lineRule="auto"/>
        <w:ind w:left="250"/>
      </w:pPr>
      <w:r>
        <w:t>H55</w:t>
      </w:r>
      <w:r>
        <w:rPr>
          <w:spacing w:val="-3"/>
        </w:rPr>
        <w:t xml:space="preserve"> </w:t>
      </w:r>
      <w:r>
        <w:t>continue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compléter</w:t>
      </w:r>
      <w:r>
        <w:rPr>
          <w:spacing w:val="-3"/>
        </w:rPr>
        <w:t xml:space="preserve"> </w:t>
      </w:r>
      <w:r>
        <w:t>son</w:t>
      </w:r>
      <w:r>
        <w:rPr>
          <w:spacing w:val="-3"/>
        </w:rPr>
        <w:t xml:space="preserve"> </w:t>
      </w:r>
      <w:r>
        <w:t>équipe</w:t>
      </w:r>
      <w:r>
        <w:rPr>
          <w:spacing w:val="-3"/>
        </w:rPr>
        <w:t xml:space="preserve"> </w:t>
      </w:r>
      <w:r>
        <w:t>avec</w:t>
      </w:r>
      <w:r>
        <w:rPr>
          <w:spacing w:val="-3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postes</w:t>
      </w:r>
      <w:r>
        <w:rPr>
          <w:spacing w:val="-3"/>
        </w:rPr>
        <w:t xml:space="preserve"> </w:t>
      </w:r>
      <w:r>
        <w:t>ouverts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moyenne</w:t>
      </w:r>
      <w:r>
        <w:rPr>
          <w:spacing w:val="-3"/>
        </w:rPr>
        <w:t xml:space="preserve"> </w:t>
      </w:r>
      <w:r>
        <w:t xml:space="preserve">par </w:t>
      </w:r>
      <w:r>
        <w:rPr>
          <w:spacing w:val="-4"/>
        </w:rPr>
        <w:t>mois</w:t>
      </w:r>
    </w:p>
    <w:p w14:paraId="3C9EBB02" w14:textId="77777777" w:rsidR="000D06B5" w:rsidRPr="00E0294D" w:rsidRDefault="000D06B5">
      <w:pPr>
        <w:pStyle w:val="BodyText"/>
        <w:spacing w:before="5"/>
        <w:rPr>
          <w:sz w:val="20"/>
          <w:szCs w:val="18"/>
        </w:rPr>
      </w:pPr>
    </w:p>
    <w:p w14:paraId="3079133E" w14:textId="77777777" w:rsidR="000D06B5" w:rsidRDefault="00E0294D">
      <w:pPr>
        <w:pStyle w:val="BodyText"/>
        <w:ind w:left="250"/>
      </w:pPr>
      <w:r>
        <w:rPr>
          <w:spacing w:val="-2"/>
        </w:rPr>
        <w:t>Clients</w:t>
      </w:r>
    </w:p>
    <w:p w14:paraId="2FE4115C" w14:textId="77777777" w:rsidR="000D06B5" w:rsidRDefault="00E0294D">
      <w:pPr>
        <w:pStyle w:val="ListParagraph"/>
        <w:numPr>
          <w:ilvl w:val="0"/>
          <w:numId w:val="2"/>
        </w:numPr>
        <w:tabs>
          <w:tab w:val="left" w:pos="610"/>
        </w:tabs>
        <w:spacing w:line="249" w:lineRule="auto"/>
        <w:ind w:right="597"/>
        <w:rPr>
          <w:sz w:val="28"/>
        </w:rPr>
      </w:pPr>
      <w:r>
        <w:rPr>
          <w:sz w:val="28"/>
        </w:rPr>
        <w:t>Fournisseur</w:t>
      </w:r>
      <w:r>
        <w:rPr>
          <w:spacing w:val="-4"/>
          <w:sz w:val="28"/>
        </w:rPr>
        <w:t xml:space="preserve"> </w:t>
      </w:r>
      <w:r>
        <w:rPr>
          <w:sz w:val="28"/>
        </w:rPr>
        <w:t>de</w:t>
      </w:r>
      <w:r>
        <w:rPr>
          <w:spacing w:val="-4"/>
          <w:sz w:val="28"/>
        </w:rPr>
        <w:t xml:space="preserve"> </w:t>
      </w:r>
      <w:r>
        <w:rPr>
          <w:sz w:val="28"/>
        </w:rPr>
        <w:t>niveau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d’équipement,</w:t>
      </w:r>
      <w:r>
        <w:rPr>
          <w:spacing w:val="-4"/>
          <w:sz w:val="28"/>
        </w:rPr>
        <w:t xml:space="preserve"> </w:t>
      </w:r>
      <w:r>
        <w:rPr>
          <w:sz w:val="28"/>
        </w:rPr>
        <w:t>exploitants</w:t>
      </w:r>
      <w:r>
        <w:rPr>
          <w:spacing w:val="-4"/>
          <w:sz w:val="28"/>
        </w:rPr>
        <w:t xml:space="preserve"> </w:t>
      </w:r>
      <w:r>
        <w:rPr>
          <w:sz w:val="28"/>
        </w:rPr>
        <w:t>d’avions</w:t>
      </w:r>
      <w:r>
        <w:rPr>
          <w:spacing w:val="-4"/>
          <w:sz w:val="28"/>
        </w:rPr>
        <w:t xml:space="preserve"> </w:t>
      </w:r>
      <w:r>
        <w:rPr>
          <w:sz w:val="28"/>
        </w:rPr>
        <w:t>et</w:t>
      </w:r>
      <w:r>
        <w:rPr>
          <w:spacing w:val="-4"/>
          <w:sz w:val="28"/>
        </w:rPr>
        <w:t xml:space="preserve"> </w:t>
      </w:r>
      <w:r>
        <w:rPr>
          <w:sz w:val="28"/>
        </w:rPr>
        <w:t>fabricants</w:t>
      </w:r>
      <w:r>
        <w:rPr>
          <w:spacing w:val="-4"/>
          <w:sz w:val="28"/>
        </w:rPr>
        <w:t xml:space="preserve"> </w:t>
      </w:r>
      <w:r>
        <w:rPr>
          <w:sz w:val="28"/>
        </w:rPr>
        <w:t>de sous-systèmes d’avions pour les solutions de propulsions électriques et/ou des</w:t>
      </w:r>
      <w:r>
        <w:rPr>
          <w:spacing w:val="-4"/>
          <w:sz w:val="28"/>
        </w:rPr>
        <w:t xml:space="preserve"> </w:t>
      </w:r>
      <w:r>
        <w:rPr>
          <w:sz w:val="28"/>
        </w:rPr>
        <w:t>sous-systèmes</w:t>
      </w:r>
      <w:r>
        <w:rPr>
          <w:spacing w:val="-4"/>
          <w:sz w:val="28"/>
        </w:rPr>
        <w:t xml:space="preserve"> </w:t>
      </w:r>
      <w:r>
        <w:rPr>
          <w:sz w:val="28"/>
        </w:rPr>
        <w:t>séparés,</w:t>
      </w:r>
      <w:r>
        <w:rPr>
          <w:spacing w:val="-4"/>
          <w:sz w:val="28"/>
        </w:rPr>
        <w:t xml:space="preserve"> </w:t>
      </w:r>
      <w:r>
        <w:rPr>
          <w:sz w:val="28"/>
        </w:rPr>
        <w:t>y</w:t>
      </w:r>
      <w:r>
        <w:rPr>
          <w:spacing w:val="-4"/>
          <w:sz w:val="28"/>
        </w:rPr>
        <w:t xml:space="preserve"> </w:t>
      </w:r>
      <w:r>
        <w:rPr>
          <w:sz w:val="28"/>
        </w:rPr>
        <w:t>compris</w:t>
      </w:r>
      <w:r>
        <w:rPr>
          <w:spacing w:val="-4"/>
          <w:sz w:val="28"/>
        </w:rPr>
        <w:t xml:space="preserve"> </w:t>
      </w:r>
      <w:r>
        <w:rPr>
          <w:sz w:val="28"/>
        </w:rPr>
        <w:t>le</w:t>
      </w:r>
      <w:r>
        <w:rPr>
          <w:spacing w:val="-4"/>
          <w:sz w:val="28"/>
        </w:rPr>
        <w:t xml:space="preserve"> </w:t>
      </w:r>
      <w:r>
        <w:rPr>
          <w:sz w:val="28"/>
        </w:rPr>
        <w:t>développement,</w:t>
      </w:r>
      <w:r>
        <w:rPr>
          <w:spacing w:val="-4"/>
          <w:sz w:val="28"/>
        </w:rPr>
        <w:t xml:space="preserve"> </w:t>
      </w:r>
      <w:r>
        <w:rPr>
          <w:sz w:val="28"/>
        </w:rPr>
        <w:t>la</w:t>
      </w:r>
      <w:r>
        <w:rPr>
          <w:spacing w:val="-4"/>
          <w:sz w:val="28"/>
        </w:rPr>
        <w:t xml:space="preserve"> </w:t>
      </w:r>
      <w:r>
        <w:rPr>
          <w:sz w:val="28"/>
        </w:rPr>
        <w:t>certification,</w:t>
      </w:r>
      <w:r>
        <w:rPr>
          <w:spacing w:val="-4"/>
          <w:sz w:val="28"/>
        </w:rPr>
        <w:t xml:space="preserve"> </w:t>
      </w:r>
      <w:r>
        <w:rPr>
          <w:sz w:val="28"/>
        </w:rPr>
        <w:t>la production et le service après-vente.</w:t>
      </w:r>
    </w:p>
    <w:p w14:paraId="5B7AB61C" w14:textId="2AE86F60" w:rsidR="000D06B5" w:rsidRDefault="00E0294D">
      <w:pPr>
        <w:pStyle w:val="ListParagraph"/>
        <w:numPr>
          <w:ilvl w:val="0"/>
          <w:numId w:val="2"/>
        </w:numPr>
        <w:tabs>
          <w:tab w:val="left" w:pos="610"/>
        </w:tabs>
        <w:spacing w:before="5" w:line="249" w:lineRule="auto"/>
        <w:ind w:right="752"/>
        <w:rPr>
          <w:sz w:val="28"/>
        </w:rPr>
      </w:pPr>
      <w:r>
        <w:rPr>
          <w:sz w:val="28"/>
        </w:rPr>
        <w:t>4</w:t>
      </w:r>
      <w:r>
        <w:rPr>
          <w:spacing w:val="-4"/>
          <w:sz w:val="28"/>
        </w:rPr>
        <w:t xml:space="preserve"> </w:t>
      </w:r>
      <w:r>
        <w:rPr>
          <w:sz w:val="28"/>
        </w:rPr>
        <w:t>projets</w:t>
      </w:r>
      <w:r>
        <w:rPr>
          <w:spacing w:val="-4"/>
          <w:sz w:val="28"/>
        </w:rPr>
        <w:t xml:space="preserve"> </w:t>
      </w:r>
      <w:r>
        <w:rPr>
          <w:sz w:val="28"/>
        </w:rPr>
        <w:t>annoncés</w:t>
      </w:r>
      <w:r>
        <w:rPr>
          <w:spacing w:val="-4"/>
          <w:sz w:val="28"/>
        </w:rPr>
        <w:t xml:space="preserve"> </w:t>
      </w:r>
      <w:r>
        <w:rPr>
          <w:sz w:val="28"/>
        </w:rPr>
        <w:t>publiquement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Bristell, </w:t>
      </w:r>
      <w:r>
        <w:rPr>
          <w:sz w:val="28"/>
        </w:rPr>
        <w:t>Harbour</w:t>
      </w:r>
      <w:r>
        <w:rPr>
          <w:spacing w:val="-19"/>
          <w:sz w:val="28"/>
        </w:rPr>
        <w:t xml:space="preserve"> </w:t>
      </w:r>
      <w:r>
        <w:rPr>
          <w:sz w:val="28"/>
        </w:rPr>
        <w:t>Air,</w:t>
      </w:r>
      <w:r>
        <w:rPr>
          <w:spacing w:val="-4"/>
          <w:sz w:val="28"/>
        </w:rPr>
        <w:t xml:space="preserve"> </w:t>
      </w:r>
      <w:r>
        <w:rPr>
          <w:sz w:val="28"/>
        </w:rPr>
        <w:t>CAE</w:t>
      </w:r>
      <w:r>
        <w:rPr>
          <w:spacing w:val="-4"/>
          <w:sz w:val="28"/>
        </w:rPr>
        <w:t xml:space="preserve"> </w:t>
      </w:r>
      <w:r>
        <w:rPr>
          <w:sz w:val="28"/>
        </w:rPr>
        <w:t>et</w:t>
      </w:r>
      <w:r>
        <w:rPr>
          <w:spacing w:val="-4"/>
          <w:sz w:val="28"/>
        </w:rPr>
        <w:t xml:space="preserve"> </w:t>
      </w:r>
      <w:r>
        <w:rPr>
          <w:sz w:val="28"/>
        </w:rPr>
        <w:t>Pratt</w:t>
      </w:r>
      <w:r>
        <w:rPr>
          <w:spacing w:val="-4"/>
          <w:sz w:val="28"/>
        </w:rPr>
        <w:t xml:space="preserve"> </w:t>
      </w:r>
      <w:r>
        <w:rPr>
          <w:sz w:val="28"/>
        </w:rPr>
        <w:t>&amp; Whitney Canada</w:t>
      </w:r>
    </w:p>
    <w:p w14:paraId="21FDAE9F" w14:textId="77777777" w:rsidR="000D06B5" w:rsidRPr="00E0294D" w:rsidRDefault="000D06B5">
      <w:pPr>
        <w:pStyle w:val="BodyText"/>
        <w:spacing w:before="4"/>
        <w:rPr>
          <w:sz w:val="20"/>
          <w:szCs w:val="18"/>
        </w:rPr>
      </w:pPr>
    </w:p>
    <w:p w14:paraId="305E64C5" w14:textId="77777777" w:rsidR="001B5C62" w:rsidRDefault="00E0294D" w:rsidP="001B5C62">
      <w:pPr>
        <w:pStyle w:val="BodyText"/>
        <w:spacing w:before="1" w:line="249" w:lineRule="auto"/>
        <w:ind w:left="250" w:right="334"/>
      </w:pPr>
      <w:r>
        <w:t>H55 est la seule entreprise à disposer d’une approbation DOA</w:t>
      </w:r>
      <w:r>
        <w:rPr>
          <w:spacing w:val="-6"/>
        </w:rPr>
        <w:t xml:space="preserve"> </w:t>
      </w:r>
      <w:r>
        <w:t>(approbation d’organisation de design) et POA</w:t>
      </w:r>
      <w:r>
        <w:rPr>
          <w:spacing w:val="-3"/>
        </w:rPr>
        <w:t xml:space="preserve"> </w:t>
      </w:r>
      <w:r>
        <w:t>(approbation d’organisation de production) pour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système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propulsion</w:t>
      </w:r>
      <w:r>
        <w:rPr>
          <w:spacing w:val="-3"/>
        </w:rPr>
        <w:t xml:space="preserve"> </w:t>
      </w:r>
      <w:r>
        <w:t>électrique</w:t>
      </w:r>
      <w:r>
        <w:rPr>
          <w:spacing w:val="-3"/>
        </w:rPr>
        <w:t xml:space="preserve"> </w:t>
      </w:r>
      <w:r>
        <w:t>(y</w:t>
      </w:r>
      <w:r>
        <w:rPr>
          <w:spacing w:val="-3"/>
        </w:rPr>
        <w:t xml:space="preserve"> </w:t>
      </w:r>
      <w:r>
        <w:t>compris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stockage</w:t>
      </w:r>
      <w:r>
        <w:rPr>
          <w:spacing w:val="-3"/>
        </w:rPr>
        <w:t xml:space="preserve"> </w:t>
      </w:r>
      <w:r>
        <w:t>d’énergie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la propulsion électrique) de l’EASA</w:t>
      </w:r>
      <w:r>
        <w:rPr>
          <w:spacing w:val="-9"/>
        </w:rPr>
        <w:t xml:space="preserve"> </w:t>
      </w:r>
      <w:r>
        <w:t>et de l’Office fédéral de l’aviation civile suisse (depuis 2022</w:t>
      </w:r>
      <w:r w:rsidR="001B5C62">
        <w:t>)</w:t>
      </w:r>
    </w:p>
    <w:p w14:paraId="35DDA010" w14:textId="02638EB2" w:rsidR="00F3331E" w:rsidRPr="00E0294D" w:rsidRDefault="00F3331E" w:rsidP="00F3331E">
      <w:pPr>
        <w:pStyle w:val="BodyText"/>
        <w:spacing w:before="1" w:line="249" w:lineRule="auto"/>
        <w:ind w:right="334"/>
        <w:rPr>
          <w:sz w:val="20"/>
          <w:szCs w:val="20"/>
        </w:rPr>
      </w:pPr>
    </w:p>
    <w:p w14:paraId="24416201" w14:textId="4D8689C3" w:rsidR="00F3331E" w:rsidRDefault="002A6407" w:rsidP="00E0294D">
      <w:pPr>
        <w:pStyle w:val="BodyText"/>
        <w:spacing w:before="1" w:line="249" w:lineRule="auto"/>
        <w:ind w:left="250" w:right="334"/>
      </w:pPr>
      <w:r>
        <w:t xml:space="preserve">Listes de vérification de conformité validées par l’EASA pour </w:t>
      </w:r>
      <w:r w:rsidR="00E0294D">
        <w:t>les solutions de stockage d’énergie et de propulsion d’H55 en début 2024.</w:t>
      </w:r>
    </w:p>
    <w:p w14:paraId="432A15AF" w14:textId="2425BF92" w:rsidR="00003186" w:rsidRDefault="00003186">
      <w:pPr>
        <w:rPr>
          <w:sz w:val="28"/>
          <w:szCs w:val="28"/>
        </w:rPr>
      </w:pPr>
      <w:r>
        <w:br w:type="page"/>
      </w:r>
    </w:p>
    <w:p w14:paraId="7565BB23" w14:textId="77777777" w:rsidR="00003186" w:rsidRDefault="00003186" w:rsidP="00003186">
      <w:pPr>
        <w:pStyle w:val="BodyText"/>
        <w:spacing w:before="3"/>
        <w:rPr>
          <w:sz w:val="11"/>
        </w:rPr>
      </w:pPr>
    </w:p>
    <w:p w14:paraId="5AC93243" w14:textId="77777777" w:rsidR="00003186" w:rsidRDefault="00003186" w:rsidP="00003186">
      <w:pPr>
        <w:pStyle w:val="BodyText"/>
        <w:ind w:left="4699"/>
        <w:rPr>
          <w:sz w:val="20"/>
        </w:rPr>
      </w:pPr>
      <w:r>
        <w:rPr>
          <w:noProof/>
          <w:sz w:val="20"/>
        </w:rPr>
        <w:drawing>
          <wp:inline distT="0" distB="0" distL="0" distR="0" wp14:anchorId="6BBE6A4E" wp14:editId="0301208F">
            <wp:extent cx="795821" cy="944879"/>
            <wp:effectExtent l="0" t="0" r="0" b="0"/>
            <wp:docPr id="9" name="Image 9" descr="A blue letter h on a black background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A blue letter h on a black background&#10;&#10;Description automatically generated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821" cy="944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A1A9D" w14:textId="77777777" w:rsidR="00003186" w:rsidRDefault="00003186" w:rsidP="00003186">
      <w:pPr>
        <w:pStyle w:val="BodyText"/>
        <w:rPr>
          <w:sz w:val="20"/>
        </w:rPr>
      </w:pPr>
    </w:p>
    <w:p w14:paraId="79FBF6E9" w14:textId="77777777" w:rsidR="00003186" w:rsidRDefault="00003186" w:rsidP="00003186">
      <w:pPr>
        <w:pStyle w:val="BodyText"/>
        <w:spacing w:before="4"/>
        <w:rPr>
          <w:sz w:val="21"/>
        </w:rPr>
      </w:pPr>
    </w:p>
    <w:p w14:paraId="523C4ED7" w14:textId="019F3992" w:rsidR="00003186" w:rsidRDefault="00003186" w:rsidP="00003186">
      <w:pPr>
        <w:pStyle w:val="Heading1"/>
        <w:ind w:right="2982"/>
      </w:pPr>
      <w:r>
        <w:rPr>
          <w:color w:val="5299D3"/>
        </w:rPr>
        <w:t>A</w:t>
      </w:r>
      <w:r>
        <w:rPr>
          <w:color w:val="5299D3"/>
          <w:spacing w:val="-18"/>
        </w:rPr>
        <w:t xml:space="preserve"> </w:t>
      </w:r>
      <w:r>
        <w:rPr>
          <w:color w:val="5299D3"/>
        </w:rPr>
        <w:t>pro</w:t>
      </w:r>
      <w:r>
        <w:rPr>
          <w:color w:val="5299D3"/>
        </w:rPr>
        <w:t>pos</w:t>
      </w:r>
      <w:r>
        <w:rPr>
          <w:color w:val="5299D3"/>
          <w:spacing w:val="-2"/>
        </w:rPr>
        <w:t xml:space="preserve"> </w:t>
      </w:r>
      <w:r>
        <w:rPr>
          <w:color w:val="5299D3"/>
        </w:rPr>
        <w:t>de</w:t>
      </w:r>
      <w:r>
        <w:rPr>
          <w:color w:val="5299D3"/>
          <w:spacing w:val="-2"/>
        </w:rPr>
        <w:t xml:space="preserve"> </w:t>
      </w:r>
      <w:r>
        <w:rPr>
          <w:color w:val="5299D3"/>
        </w:rPr>
        <w:t>H55</w:t>
      </w:r>
      <w:r>
        <w:rPr>
          <w:color w:val="5299D3"/>
          <w:spacing w:val="-2"/>
        </w:rPr>
        <w:t xml:space="preserve"> Canada</w:t>
      </w:r>
    </w:p>
    <w:p w14:paraId="6EA9743B" w14:textId="7B960960" w:rsidR="00003186" w:rsidRDefault="00003186" w:rsidP="00003186">
      <w:pPr>
        <w:pStyle w:val="BodyText"/>
        <w:spacing w:before="306"/>
        <w:ind w:left="120"/>
      </w:pPr>
      <w:r>
        <w:t>Superficie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rPr>
          <w:spacing w:val="-2"/>
        </w:rPr>
        <w:t>locaux</w:t>
      </w:r>
    </w:p>
    <w:p w14:paraId="75DCEB60" w14:textId="1D576B3F" w:rsidR="00003186" w:rsidRDefault="00003186" w:rsidP="00003186">
      <w:pPr>
        <w:pStyle w:val="ListParagraph"/>
        <w:numPr>
          <w:ilvl w:val="0"/>
          <w:numId w:val="1"/>
        </w:numPr>
        <w:tabs>
          <w:tab w:val="left" w:pos="479"/>
        </w:tabs>
        <w:ind w:left="479" w:hanging="359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200</w:t>
      </w:r>
      <w:r>
        <w:rPr>
          <w:spacing w:val="-1"/>
          <w:sz w:val="28"/>
        </w:rPr>
        <w:t xml:space="preserve"> </w:t>
      </w:r>
      <w:r>
        <w:rPr>
          <w:sz w:val="28"/>
        </w:rPr>
        <w:t>m²</w:t>
      </w:r>
      <w:r>
        <w:rPr>
          <w:spacing w:val="-2"/>
          <w:sz w:val="28"/>
        </w:rPr>
        <w:t xml:space="preserve"> </w:t>
      </w:r>
      <w:r>
        <w:rPr>
          <w:sz w:val="28"/>
        </w:rPr>
        <w:t>(13</w:t>
      </w:r>
      <w:r>
        <w:rPr>
          <w:spacing w:val="-1"/>
          <w:sz w:val="28"/>
        </w:rPr>
        <w:t xml:space="preserve"> </w:t>
      </w:r>
      <w:r>
        <w:rPr>
          <w:sz w:val="28"/>
        </w:rPr>
        <w:t>000</w:t>
      </w:r>
      <w:r>
        <w:rPr>
          <w:spacing w:val="-2"/>
          <w:sz w:val="28"/>
        </w:rPr>
        <w:t xml:space="preserve"> </w:t>
      </w:r>
      <w:r>
        <w:rPr>
          <w:sz w:val="28"/>
        </w:rPr>
        <w:t>pieds</w:t>
      </w:r>
      <w:r>
        <w:rPr>
          <w:spacing w:val="-1"/>
          <w:sz w:val="28"/>
        </w:rPr>
        <w:t xml:space="preserve"> </w:t>
      </w:r>
      <w:r>
        <w:rPr>
          <w:sz w:val="28"/>
        </w:rPr>
        <w:t>carrés)</w:t>
      </w:r>
      <w:r>
        <w:rPr>
          <w:spacing w:val="-2"/>
          <w:sz w:val="28"/>
        </w:rPr>
        <w:t xml:space="preserve"> </w:t>
      </w:r>
      <w:r>
        <w:rPr>
          <w:sz w:val="28"/>
        </w:rPr>
        <w:t>situé</w:t>
      </w:r>
      <w:r>
        <w:rPr>
          <w:spacing w:val="-1"/>
          <w:sz w:val="28"/>
        </w:rPr>
        <w:t xml:space="preserve"> </w:t>
      </w:r>
      <w:r>
        <w:rPr>
          <w:sz w:val="28"/>
        </w:rPr>
        <w:t>à</w:t>
      </w:r>
      <w:r>
        <w:rPr>
          <w:spacing w:val="-2"/>
          <w:sz w:val="28"/>
        </w:rPr>
        <w:t xml:space="preserve"> </w:t>
      </w:r>
      <w:r>
        <w:rPr>
          <w:sz w:val="28"/>
        </w:rPr>
        <w:t>l’Aéroport</w:t>
      </w:r>
      <w:r>
        <w:rPr>
          <w:spacing w:val="-1"/>
          <w:sz w:val="28"/>
        </w:rPr>
        <w:t xml:space="preserve"> </w:t>
      </w:r>
      <w:r>
        <w:rPr>
          <w:sz w:val="28"/>
        </w:rPr>
        <w:t>de</w:t>
      </w:r>
      <w:r>
        <w:rPr>
          <w:spacing w:val="-1"/>
          <w:sz w:val="28"/>
        </w:rPr>
        <w:t xml:space="preserve"> </w:t>
      </w:r>
      <w:r>
        <w:rPr>
          <w:sz w:val="28"/>
        </w:rPr>
        <w:t>Saint-</w:t>
      </w:r>
      <w:r>
        <w:rPr>
          <w:spacing w:val="-2"/>
          <w:sz w:val="28"/>
        </w:rPr>
        <w:t>Hubert</w:t>
      </w:r>
    </w:p>
    <w:p w14:paraId="373EAA1A" w14:textId="77777777" w:rsidR="00003186" w:rsidRDefault="00003186" w:rsidP="00003186">
      <w:pPr>
        <w:pStyle w:val="ListParagraph"/>
        <w:numPr>
          <w:ilvl w:val="0"/>
          <w:numId w:val="1"/>
        </w:numPr>
        <w:tabs>
          <w:tab w:val="left" w:pos="479"/>
        </w:tabs>
        <w:ind w:left="479" w:hanging="359"/>
        <w:rPr>
          <w:sz w:val="28"/>
        </w:rPr>
      </w:pPr>
      <w:r>
        <w:rPr>
          <w:sz w:val="28"/>
        </w:rPr>
        <w:t>Potentiel</w:t>
      </w:r>
      <w:r>
        <w:rPr>
          <w:spacing w:val="-6"/>
          <w:sz w:val="28"/>
        </w:rPr>
        <w:t xml:space="preserve"> </w:t>
      </w:r>
      <w:r>
        <w:rPr>
          <w:sz w:val="28"/>
        </w:rPr>
        <w:t>d’augmentation</w:t>
      </w:r>
      <w:r>
        <w:rPr>
          <w:spacing w:val="-3"/>
          <w:sz w:val="28"/>
        </w:rPr>
        <w:t xml:space="preserve"> </w:t>
      </w:r>
      <w:r>
        <w:rPr>
          <w:sz w:val="28"/>
        </w:rPr>
        <w:t>de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500</w:t>
      </w:r>
      <w:r>
        <w:rPr>
          <w:spacing w:val="-3"/>
          <w:sz w:val="28"/>
        </w:rPr>
        <w:t xml:space="preserve"> </w:t>
      </w:r>
      <w:r>
        <w:rPr>
          <w:sz w:val="28"/>
        </w:rPr>
        <w:t>m²</w:t>
      </w:r>
      <w:r>
        <w:rPr>
          <w:spacing w:val="-3"/>
          <w:sz w:val="28"/>
        </w:rPr>
        <w:t xml:space="preserve"> </w:t>
      </w:r>
      <w:r>
        <w:rPr>
          <w:sz w:val="28"/>
        </w:rPr>
        <w:t>(38</w:t>
      </w:r>
      <w:r>
        <w:rPr>
          <w:spacing w:val="-3"/>
          <w:sz w:val="28"/>
        </w:rPr>
        <w:t xml:space="preserve"> </w:t>
      </w:r>
      <w:r>
        <w:rPr>
          <w:sz w:val="28"/>
        </w:rPr>
        <w:t>500</w:t>
      </w:r>
      <w:r>
        <w:rPr>
          <w:spacing w:val="-3"/>
          <w:sz w:val="28"/>
        </w:rPr>
        <w:t xml:space="preserve"> </w:t>
      </w:r>
      <w:r>
        <w:rPr>
          <w:sz w:val="28"/>
        </w:rPr>
        <w:t>pieds</w:t>
      </w:r>
      <w:r>
        <w:rPr>
          <w:spacing w:val="-3"/>
          <w:sz w:val="28"/>
        </w:rPr>
        <w:t xml:space="preserve"> </w:t>
      </w:r>
      <w:r>
        <w:rPr>
          <w:sz w:val="28"/>
        </w:rPr>
        <w:t>carrés)</w:t>
      </w:r>
      <w:r>
        <w:rPr>
          <w:spacing w:val="-3"/>
          <w:sz w:val="28"/>
        </w:rPr>
        <w:t xml:space="preserve"> </w:t>
      </w:r>
      <w:r>
        <w:rPr>
          <w:sz w:val="28"/>
        </w:rPr>
        <w:t>disponible</w:t>
      </w:r>
      <w:r>
        <w:rPr>
          <w:spacing w:val="-3"/>
          <w:sz w:val="28"/>
        </w:rPr>
        <w:t xml:space="preserve"> </w:t>
      </w:r>
      <w:r>
        <w:rPr>
          <w:sz w:val="28"/>
        </w:rPr>
        <w:t>pour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de</w:t>
      </w:r>
    </w:p>
    <w:p w14:paraId="7A107465" w14:textId="77777777" w:rsidR="00003186" w:rsidRDefault="00003186" w:rsidP="00003186">
      <w:pPr>
        <w:pStyle w:val="BodyText"/>
        <w:spacing w:before="14"/>
        <w:ind w:left="480"/>
      </w:pPr>
      <w:r>
        <w:t xml:space="preserve">futurs besoins </w:t>
      </w:r>
      <w:r>
        <w:rPr>
          <w:spacing w:val="-2"/>
        </w:rPr>
        <w:t>d’agrandissement</w:t>
      </w:r>
    </w:p>
    <w:p w14:paraId="644E356F" w14:textId="77777777" w:rsidR="00003186" w:rsidRDefault="00003186" w:rsidP="00003186">
      <w:pPr>
        <w:pStyle w:val="BodyText"/>
        <w:spacing w:before="5"/>
        <w:rPr>
          <w:sz w:val="30"/>
        </w:rPr>
      </w:pPr>
    </w:p>
    <w:p w14:paraId="2764CF26" w14:textId="6C174A53" w:rsidR="00003186" w:rsidRDefault="00003186" w:rsidP="00003186">
      <w:pPr>
        <w:pStyle w:val="BodyText"/>
        <w:ind w:left="119"/>
      </w:pPr>
      <w:r>
        <w:t>Volume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production</w:t>
      </w:r>
      <w:r>
        <w:rPr>
          <w:spacing w:val="-4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000</w:t>
      </w:r>
      <w:r>
        <w:rPr>
          <w:spacing w:val="-4"/>
        </w:rPr>
        <w:t xml:space="preserve"> </w:t>
      </w:r>
      <w:r>
        <w:t>modules</w:t>
      </w:r>
      <w:r w:rsidR="00907095">
        <w:rPr>
          <w:spacing w:val="-3"/>
        </w:rPr>
        <w:t xml:space="preserve"> par an</w:t>
      </w:r>
    </w:p>
    <w:p w14:paraId="616BA6E4" w14:textId="77777777" w:rsidR="00003186" w:rsidRDefault="00003186" w:rsidP="00003186">
      <w:pPr>
        <w:pStyle w:val="ListParagraph"/>
        <w:numPr>
          <w:ilvl w:val="0"/>
          <w:numId w:val="1"/>
        </w:numPr>
        <w:tabs>
          <w:tab w:val="left" w:pos="479"/>
        </w:tabs>
        <w:ind w:left="479" w:hanging="359"/>
        <w:rPr>
          <w:sz w:val="28"/>
        </w:rPr>
      </w:pPr>
      <w:r>
        <w:rPr>
          <w:sz w:val="28"/>
        </w:rPr>
        <w:t>augmentant</w:t>
      </w:r>
      <w:r>
        <w:rPr>
          <w:spacing w:val="-1"/>
          <w:sz w:val="28"/>
        </w:rPr>
        <w:t xml:space="preserve"> </w:t>
      </w:r>
      <w:r>
        <w:rPr>
          <w:sz w:val="28"/>
        </w:rPr>
        <w:t>à 5 ans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pour devenir 230 </w:t>
      </w:r>
      <w:r>
        <w:rPr>
          <w:spacing w:val="-5"/>
          <w:sz w:val="28"/>
        </w:rPr>
        <w:t>000</w:t>
      </w:r>
    </w:p>
    <w:p w14:paraId="79EE5A9B" w14:textId="77777777" w:rsidR="00003186" w:rsidRDefault="00003186" w:rsidP="00003186">
      <w:pPr>
        <w:pStyle w:val="ListParagraph"/>
        <w:numPr>
          <w:ilvl w:val="0"/>
          <w:numId w:val="1"/>
        </w:numPr>
        <w:tabs>
          <w:tab w:val="left" w:pos="479"/>
        </w:tabs>
        <w:ind w:left="479" w:hanging="359"/>
        <w:rPr>
          <w:sz w:val="28"/>
        </w:rPr>
      </w:pPr>
      <w:r>
        <w:rPr>
          <w:sz w:val="28"/>
        </w:rPr>
        <w:t>Prévision</w:t>
      </w:r>
      <w:r>
        <w:rPr>
          <w:spacing w:val="-2"/>
          <w:sz w:val="28"/>
        </w:rPr>
        <w:t xml:space="preserve"> </w:t>
      </w:r>
      <w:r>
        <w:rPr>
          <w:sz w:val="28"/>
        </w:rPr>
        <w:t>de</w:t>
      </w:r>
      <w:r>
        <w:rPr>
          <w:spacing w:val="-2"/>
          <w:sz w:val="28"/>
        </w:rPr>
        <w:t xml:space="preserve"> </w:t>
      </w:r>
      <w:r>
        <w:rPr>
          <w:sz w:val="28"/>
        </w:rPr>
        <w:t>production</w:t>
      </w:r>
      <w:r>
        <w:rPr>
          <w:spacing w:val="-2"/>
          <w:sz w:val="28"/>
        </w:rPr>
        <w:t xml:space="preserve"> </w:t>
      </w:r>
      <w:r>
        <w:rPr>
          <w:sz w:val="28"/>
        </w:rPr>
        <w:t>sur</w:t>
      </w:r>
      <w:r>
        <w:rPr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2"/>
          <w:sz w:val="28"/>
        </w:rPr>
        <w:t xml:space="preserve"> </w:t>
      </w:r>
      <w:r>
        <w:rPr>
          <w:sz w:val="28"/>
        </w:rPr>
        <w:t>ans</w:t>
      </w:r>
      <w:r>
        <w:rPr>
          <w:spacing w:val="-2"/>
          <w:sz w:val="28"/>
        </w:rPr>
        <w:t xml:space="preserve"> </w:t>
      </w:r>
      <w:r>
        <w:rPr>
          <w:sz w:val="28"/>
        </w:rPr>
        <w:t>à</w:t>
      </w:r>
      <w:r>
        <w:rPr>
          <w:spacing w:val="-2"/>
          <w:sz w:val="28"/>
        </w:rPr>
        <w:t xml:space="preserve"> </w:t>
      </w:r>
      <w:r>
        <w:rPr>
          <w:sz w:val="28"/>
        </w:rPr>
        <w:t>&gt;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million</w:t>
      </w:r>
      <w:r>
        <w:rPr>
          <w:spacing w:val="-2"/>
          <w:sz w:val="28"/>
        </w:rPr>
        <w:t xml:space="preserve"> </w:t>
      </w:r>
      <w:r>
        <w:rPr>
          <w:sz w:val="28"/>
        </w:rPr>
        <w:t>de</w:t>
      </w:r>
      <w:r>
        <w:rPr>
          <w:spacing w:val="-2"/>
          <w:sz w:val="28"/>
        </w:rPr>
        <w:t xml:space="preserve"> </w:t>
      </w:r>
      <w:r>
        <w:rPr>
          <w:sz w:val="28"/>
        </w:rPr>
        <w:t>modules</w:t>
      </w:r>
      <w:r>
        <w:rPr>
          <w:spacing w:val="-2"/>
          <w:sz w:val="28"/>
        </w:rPr>
        <w:t xml:space="preserve"> </w:t>
      </w:r>
      <w:r>
        <w:rPr>
          <w:sz w:val="28"/>
        </w:rPr>
        <w:t>par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an</w:t>
      </w:r>
    </w:p>
    <w:p w14:paraId="4816EE16" w14:textId="77777777" w:rsidR="00003186" w:rsidRDefault="00003186" w:rsidP="00003186">
      <w:pPr>
        <w:pStyle w:val="BodyText"/>
        <w:spacing w:before="5"/>
        <w:rPr>
          <w:sz w:val="30"/>
        </w:rPr>
      </w:pPr>
    </w:p>
    <w:p w14:paraId="32B88C8C" w14:textId="77777777" w:rsidR="00003186" w:rsidRDefault="00003186" w:rsidP="00003186">
      <w:pPr>
        <w:pStyle w:val="BodyText"/>
        <w:ind w:left="119"/>
      </w:pPr>
      <w:r>
        <w:rPr>
          <w:spacing w:val="-2"/>
        </w:rPr>
        <w:t>Effectif</w:t>
      </w:r>
    </w:p>
    <w:p w14:paraId="6CF4A66E" w14:textId="77777777" w:rsidR="00003186" w:rsidRDefault="00003186" w:rsidP="00003186">
      <w:pPr>
        <w:pStyle w:val="ListParagraph"/>
        <w:numPr>
          <w:ilvl w:val="0"/>
          <w:numId w:val="1"/>
        </w:numPr>
        <w:tabs>
          <w:tab w:val="left" w:pos="479"/>
        </w:tabs>
        <w:ind w:left="479" w:hanging="359"/>
        <w:rPr>
          <w:sz w:val="28"/>
        </w:rPr>
      </w:pPr>
      <w:r>
        <w:rPr>
          <w:sz w:val="28"/>
        </w:rPr>
        <w:t>Production:</w:t>
      </w:r>
      <w:r>
        <w:rPr>
          <w:spacing w:val="-2"/>
          <w:sz w:val="28"/>
        </w:rPr>
        <w:t xml:space="preserve"> </w:t>
      </w:r>
      <w:r>
        <w:rPr>
          <w:sz w:val="28"/>
        </w:rPr>
        <w:t>35</w:t>
      </w:r>
      <w:r>
        <w:rPr>
          <w:spacing w:val="-1"/>
          <w:sz w:val="28"/>
        </w:rPr>
        <w:t xml:space="preserve"> </w:t>
      </w:r>
      <w:r>
        <w:rPr>
          <w:sz w:val="28"/>
        </w:rPr>
        <w:t>collaborateurs</w:t>
      </w:r>
      <w:r>
        <w:rPr>
          <w:spacing w:val="-1"/>
          <w:sz w:val="28"/>
        </w:rPr>
        <w:t xml:space="preserve"> </w:t>
      </w:r>
      <w:r>
        <w:rPr>
          <w:sz w:val="28"/>
        </w:rPr>
        <w:t>à</w:t>
      </w:r>
      <w:r>
        <w:rPr>
          <w:spacing w:val="-2"/>
          <w:sz w:val="28"/>
        </w:rPr>
        <w:t xml:space="preserve"> </w:t>
      </w:r>
      <w:r>
        <w:rPr>
          <w:sz w:val="28"/>
        </w:rPr>
        <w:t>court</w:t>
      </w:r>
      <w:r>
        <w:rPr>
          <w:spacing w:val="-1"/>
          <w:sz w:val="28"/>
        </w:rPr>
        <w:t xml:space="preserve"> </w:t>
      </w:r>
      <w:r>
        <w:rPr>
          <w:sz w:val="28"/>
        </w:rPr>
        <w:t>terme,</w:t>
      </w:r>
      <w:r>
        <w:rPr>
          <w:spacing w:val="-1"/>
          <w:sz w:val="28"/>
        </w:rPr>
        <w:t xml:space="preserve"> </w:t>
      </w:r>
      <w:r>
        <w:rPr>
          <w:sz w:val="28"/>
        </w:rPr>
        <w:t>augmentant</w:t>
      </w:r>
      <w:r>
        <w:rPr>
          <w:spacing w:val="-2"/>
          <w:sz w:val="28"/>
        </w:rPr>
        <w:t xml:space="preserve"> </w:t>
      </w:r>
      <w:r>
        <w:rPr>
          <w:sz w:val="28"/>
        </w:rPr>
        <w:t>jusqu’à</w:t>
      </w:r>
      <w:r>
        <w:rPr>
          <w:spacing w:val="-1"/>
          <w:sz w:val="28"/>
        </w:rPr>
        <w:t xml:space="preserve"> </w:t>
      </w:r>
      <w:r>
        <w:rPr>
          <w:sz w:val="28"/>
        </w:rPr>
        <w:t>150</w:t>
      </w:r>
      <w:r>
        <w:rPr>
          <w:spacing w:val="-1"/>
          <w:sz w:val="28"/>
        </w:rPr>
        <w:t xml:space="preserve"> </w:t>
      </w:r>
      <w:r>
        <w:rPr>
          <w:sz w:val="28"/>
        </w:rPr>
        <w:t>d’ici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2032</w:t>
      </w:r>
    </w:p>
    <w:p w14:paraId="00A1C66C" w14:textId="77777777" w:rsidR="00003186" w:rsidRDefault="00003186" w:rsidP="00003186">
      <w:pPr>
        <w:pStyle w:val="ListParagraph"/>
        <w:numPr>
          <w:ilvl w:val="0"/>
          <w:numId w:val="1"/>
        </w:numPr>
        <w:tabs>
          <w:tab w:val="left" w:pos="479"/>
        </w:tabs>
        <w:ind w:left="479" w:hanging="359"/>
        <w:rPr>
          <w:sz w:val="28"/>
        </w:rPr>
      </w:pPr>
      <w:r>
        <w:rPr>
          <w:sz w:val="28"/>
        </w:rPr>
        <w:t>R&amp;D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sz w:val="28"/>
        </w:rPr>
        <w:t>à</w:t>
      </w:r>
      <w:r>
        <w:rPr>
          <w:spacing w:val="-1"/>
          <w:sz w:val="28"/>
        </w:rPr>
        <w:t xml:space="preserve"> </w:t>
      </w:r>
      <w:r>
        <w:rPr>
          <w:sz w:val="28"/>
        </w:rPr>
        <w:t>court</w:t>
      </w:r>
      <w:r>
        <w:rPr>
          <w:spacing w:val="-1"/>
          <w:sz w:val="28"/>
        </w:rPr>
        <w:t xml:space="preserve"> </w:t>
      </w:r>
      <w:r>
        <w:rPr>
          <w:sz w:val="28"/>
        </w:rPr>
        <w:t>terme</w:t>
      </w:r>
      <w:r>
        <w:rPr>
          <w:spacing w:val="-1"/>
          <w:sz w:val="28"/>
        </w:rPr>
        <w:t xml:space="preserve"> </w:t>
      </w:r>
      <w:r>
        <w:rPr>
          <w:sz w:val="28"/>
        </w:rPr>
        <w:t>25</w:t>
      </w:r>
      <w:r>
        <w:rPr>
          <w:spacing w:val="-1"/>
          <w:sz w:val="28"/>
        </w:rPr>
        <w:t xml:space="preserve"> </w:t>
      </w:r>
      <w:r>
        <w:rPr>
          <w:sz w:val="28"/>
        </w:rPr>
        <w:t>collaborateurs,</w:t>
      </w:r>
      <w:r>
        <w:rPr>
          <w:spacing w:val="-1"/>
          <w:sz w:val="28"/>
        </w:rPr>
        <w:t xml:space="preserve"> </w:t>
      </w:r>
      <w:r>
        <w:rPr>
          <w:sz w:val="28"/>
        </w:rPr>
        <w:t>atteignant</w:t>
      </w:r>
      <w:r>
        <w:rPr>
          <w:spacing w:val="-1"/>
          <w:sz w:val="28"/>
        </w:rPr>
        <w:t xml:space="preserve"> </w:t>
      </w:r>
      <w:r>
        <w:rPr>
          <w:sz w:val="28"/>
        </w:rPr>
        <w:t>40</w:t>
      </w:r>
      <w:r>
        <w:rPr>
          <w:spacing w:val="-1"/>
          <w:sz w:val="28"/>
        </w:rPr>
        <w:t xml:space="preserve"> </w:t>
      </w:r>
      <w:r>
        <w:rPr>
          <w:sz w:val="28"/>
        </w:rPr>
        <w:t>d’ici</w:t>
      </w:r>
      <w:r>
        <w:rPr>
          <w:spacing w:val="-1"/>
          <w:sz w:val="28"/>
        </w:rPr>
        <w:t xml:space="preserve"> </w:t>
      </w:r>
      <w:r>
        <w:rPr>
          <w:sz w:val="28"/>
        </w:rPr>
        <w:t>à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2032</w:t>
      </w:r>
    </w:p>
    <w:p w14:paraId="5945C578" w14:textId="77777777" w:rsidR="00003186" w:rsidRDefault="00003186" w:rsidP="00003186">
      <w:pPr>
        <w:pStyle w:val="BodyText"/>
        <w:spacing w:before="5"/>
        <w:rPr>
          <w:sz w:val="30"/>
        </w:rPr>
      </w:pPr>
    </w:p>
    <w:p w14:paraId="64B57B30" w14:textId="77777777" w:rsidR="00003186" w:rsidRDefault="00003186" w:rsidP="00003186">
      <w:pPr>
        <w:pStyle w:val="BodyText"/>
        <w:ind w:left="119"/>
      </w:pPr>
      <w:r>
        <w:t xml:space="preserve">Données </w:t>
      </w:r>
      <w:r>
        <w:rPr>
          <w:spacing w:val="-2"/>
        </w:rPr>
        <w:t>financières</w:t>
      </w:r>
    </w:p>
    <w:p w14:paraId="2143C9A4" w14:textId="77777777" w:rsidR="00003186" w:rsidRDefault="00003186" w:rsidP="00003186">
      <w:pPr>
        <w:pStyle w:val="ListParagraph"/>
        <w:numPr>
          <w:ilvl w:val="0"/>
          <w:numId w:val="1"/>
        </w:numPr>
        <w:tabs>
          <w:tab w:val="left" w:pos="480"/>
        </w:tabs>
        <w:spacing w:line="249" w:lineRule="auto"/>
        <w:ind w:right="105"/>
        <w:rPr>
          <w:sz w:val="28"/>
        </w:rPr>
      </w:pPr>
      <w:r>
        <w:rPr>
          <w:sz w:val="28"/>
        </w:rPr>
        <w:t>Le</w:t>
      </w:r>
      <w:r>
        <w:rPr>
          <w:spacing w:val="-4"/>
          <w:sz w:val="28"/>
        </w:rPr>
        <w:t xml:space="preserve"> </w:t>
      </w:r>
      <w:r>
        <w:rPr>
          <w:sz w:val="28"/>
        </w:rPr>
        <w:t>gouvernement</w:t>
      </w:r>
      <w:r>
        <w:rPr>
          <w:spacing w:val="-4"/>
          <w:sz w:val="28"/>
        </w:rPr>
        <w:t xml:space="preserve"> </w:t>
      </w:r>
      <w:r>
        <w:rPr>
          <w:sz w:val="28"/>
        </w:rPr>
        <w:t>canadien</w:t>
      </w:r>
      <w:r>
        <w:rPr>
          <w:spacing w:val="-4"/>
          <w:sz w:val="28"/>
        </w:rPr>
        <w:t xml:space="preserve"> </w:t>
      </w:r>
      <w:r>
        <w:rPr>
          <w:sz w:val="28"/>
        </w:rPr>
        <w:t>à</w:t>
      </w:r>
      <w:r>
        <w:rPr>
          <w:spacing w:val="-4"/>
          <w:sz w:val="28"/>
        </w:rPr>
        <w:t xml:space="preserve"> </w:t>
      </w:r>
      <w:r>
        <w:rPr>
          <w:sz w:val="28"/>
        </w:rPr>
        <w:t>travers</w:t>
      </w:r>
      <w:r>
        <w:rPr>
          <w:spacing w:val="-4"/>
          <w:sz w:val="28"/>
        </w:rPr>
        <w:t xml:space="preserve"> </w:t>
      </w:r>
      <w:r>
        <w:rPr>
          <w:sz w:val="28"/>
        </w:rPr>
        <w:t>le</w:t>
      </w:r>
      <w:r>
        <w:rPr>
          <w:spacing w:val="-4"/>
          <w:sz w:val="28"/>
        </w:rPr>
        <w:t xml:space="preserve"> </w:t>
      </w:r>
      <w:r>
        <w:rPr>
          <w:sz w:val="28"/>
        </w:rPr>
        <w:t>Développement</w:t>
      </w:r>
      <w:r>
        <w:rPr>
          <w:spacing w:val="-4"/>
          <w:sz w:val="28"/>
        </w:rPr>
        <w:t xml:space="preserve"> </w:t>
      </w:r>
      <w:r>
        <w:rPr>
          <w:sz w:val="28"/>
        </w:rPr>
        <w:t>Economique</w:t>
      </w:r>
      <w:r>
        <w:rPr>
          <w:spacing w:val="-4"/>
          <w:sz w:val="28"/>
        </w:rPr>
        <w:t xml:space="preserve"> </w:t>
      </w:r>
      <w:r>
        <w:rPr>
          <w:sz w:val="28"/>
        </w:rPr>
        <w:t>du</w:t>
      </w:r>
      <w:r>
        <w:rPr>
          <w:spacing w:val="-4"/>
          <w:sz w:val="28"/>
        </w:rPr>
        <w:t xml:space="preserve"> </w:t>
      </w:r>
      <w:r>
        <w:rPr>
          <w:sz w:val="28"/>
        </w:rPr>
        <w:t>Canada (DEC) a convenu d’un prêt de 10mCAD</w:t>
      </w:r>
    </w:p>
    <w:p w14:paraId="409B4CF4" w14:textId="77777777" w:rsidR="00003186" w:rsidRDefault="00003186" w:rsidP="00003186">
      <w:pPr>
        <w:pStyle w:val="ListParagraph"/>
        <w:numPr>
          <w:ilvl w:val="0"/>
          <w:numId w:val="1"/>
        </w:numPr>
        <w:tabs>
          <w:tab w:val="left" w:pos="479"/>
        </w:tabs>
        <w:spacing w:before="2"/>
        <w:ind w:left="479" w:hanging="359"/>
        <w:rPr>
          <w:sz w:val="28"/>
        </w:rPr>
      </w:pPr>
      <w:r>
        <w:rPr>
          <w:sz w:val="28"/>
        </w:rPr>
        <w:t>Lettre</w:t>
      </w:r>
      <w:r>
        <w:rPr>
          <w:spacing w:val="-6"/>
          <w:sz w:val="28"/>
        </w:rPr>
        <w:t xml:space="preserve"> </w:t>
      </w:r>
      <w:r>
        <w:rPr>
          <w:sz w:val="28"/>
        </w:rPr>
        <w:t>d’intention</w:t>
      </w:r>
      <w:r>
        <w:rPr>
          <w:spacing w:val="-4"/>
          <w:sz w:val="28"/>
        </w:rPr>
        <w:t xml:space="preserve"> </w:t>
      </w:r>
      <w:r>
        <w:rPr>
          <w:sz w:val="28"/>
        </w:rPr>
        <w:t>reçue</w:t>
      </w:r>
      <w:r>
        <w:rPr>
          <w:spacing w:val="-4"/>
          <w:sz w:val="28"/>
        </w:rPr>
        <w:t xml:space="preserve"> </w:t>
      </w:r>
      <w:r>
        <w:rPr>
          <w:sz w:val="28"/>
        </w:rPr>
        <w:t>d’Investissement</w:t>
      </w:r>
      <w:r>
        <w:rPr>
          <w:spacing w:val="-3"/>
          <w:sz w:val="28"/>
        </w:rPr>
        <w:t xml:space="preserve"> </w:t>
      </w:r>
      <w:r>
        <w:rPr>
          <w:sz w:val="28"/>
        </w:rPr>
        <w:t>Québec</w:t>
      </w:r>
      <w:r>
        <w:rPr>
          <w:spacing w:val="-4"/>
          <w:sz w:val="28"/>
        </w:rPr>
        <w:t xml:space="preserve"> </w:t>
      </w:r>
      <w:r>
        <w:rPr>
          <w:sz w:val="28"/>
        </w:rPr>
        <w:t>via</w:t>
      </w:r>
      <w:r>
        <w:rPr>
          <w:spacing w:val="-4"/>
          <w:sz w:val="28"/>
        </w:rPr>
        <w:t xml:space="preserve"> </w:t>
      </w:r>
      <w:r>
        <w:rPr>
          <w:sz w:val="28"/>
        </w:rPr>
        <w:t>le</w:t>
      </w:r>
      <w:r>
        <w:rPr>
          <w:spacing w:val="-4"/>
          <w:sz w:val="28"/>
        </w:rPr>
        <w:t xml:space="preserve"> </w:t>
      </w:r>
      <w:r>
        <w:rPr>
          <w:sz w:val="28"/>
        </w:rPr>
        <w:t>programme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Essor</w:t>
      </w:r>
    </w:p>
    <w:p w14:paraId="20E40535" w14:textId="77777777" w:rsidR="00003186" w:rsidRDefault="00003186" w:rsidP="00003186">
      <w:pPr>
        <w:spacing w:before="14"/>
        <w:ind w:left="840"/>
        <w:rPr>
          <w:i/>
          <w:sz w:val="28"/>
        </w:rPr>
      </w:pPr>
      <w:r>
        <w:rPr>
          <w:i/>
          <w:sz w:val="28"/>
        </w:rPr>
        <w:t>Le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contrat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est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cours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mise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en </w:t>
      </w:r>
      <w:r>
        <w:rPr>
          <w:i/>
          <w:spacing w:val="-2"/>
          <w:sz w:val="28"/>
        </w:rPr>
        <w:t>place</w:t>
      </w:r>
    </w:p>
    <w:p w14:paraId="66A8908D" w14:textId="77777777" w:rsidR="00003186" w:rsidRDefault="00003186" w:rsidP="00003186">
      <w:pPr>
        <w:pStyle w:val="ListParagraph"/>
        <w:numPr>
          <w:ilvl w:val="0"/>
          <w:numId w:val="1"/>
        </w:numPr>
        <w:tabs>
          <w:tab w:val="left" w:pos="480"/>
        </w:tabs>
        <w:spacing w:line="249" w:lineRule="auto"/>
        <w:ind w:right="448"/>
        <w:rPr>
          <w:sz w:val="28"/>
        </w:rPr>
      </w:pPr>
      <w:r>
        <w:rPr>
          <w:sz w:val="28"/>
        </w:rPr>
        <w:t>Les</w:t>
      </w:r>
      <w:r>
        <w:rPr>
          <w:spacing w:val="-3"/>
          <w:sz w:val="28"/>
        </w:rPr>
        <w:t xml:space="preserve"> </w:t>
      </w:r>
      <w:r>
        <w:rPr>
          <w:sz w:val="28"/>
        </w:rPr>
        <w:t>Investissement</w:t>
      </w:r>
      <w:r>
        <w:rPr>
          <w:spacing w:val="-3"/>
          <w:sz w:val="28"/>
        </w:rPr>
        <w:t xml:space="preserve"> </w:t>
      </w:r>
      <w:r>
        <w:rPr>
          <w:sz w:val="28"/>
        </w:rPr>
        <w:t>H55</w:t>
      </w:r>
      <w:r>
        <w:rPr>
          <w:spacing w:val="-3"/>
          <w:sz w:val="28"/>
        </w:rPr>
        <w:t xml:space="preserve"> </w:t>
      </w:r>
      <w:r>
        <w:rPr>
          <w:sz w:val="28"/>
        </w:rPr>
        <w:t>dans</w:t>
      </w:r>
      <w:r>
        <w:rPr>
          <w:spacing w:val="-3"/>
          <w:sz w:val="28"/>
        </w:rPr>
        <w:t xml:space="preserve"> </w:t>
      </w:r>
      <w:r>
        <w:rPr>
          <w:sz w:val="28"/>
        </w:rPr>
        <w:t>les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prochaines</w:t>
      </w:r>
      <w:r>
        <w:rPr>
          <w:spacing w:val="-3"/>
          <w:sz w:val="28"/>
        </w:rPr>
        <w:t xml:space="preserve"> </w:t>
      </w:r>
      <w:r>
        <w:rPr>
          <w:sz w:val="28"/>
        </w:rPr>
        <w:t>années</w:t>
      </w:r>
      <w:r>
        <w:rPr>
          <w:spacing w:val="-3"/>
          <w:sz w:val="28"/>
        </w:rPr>
        <w:t xml:space="preserve"> </w:t>
      </w:r>
      <w:r>
        <w:rPr>
          <w:sz w:val="28"/>
        </w:rPr>
        <w:t>de</w:t>
      </w:r>
      <w:r>
        <w:rPr>
          <w:spacing w:val="-3"/>
          <w:sz w:val="28"/>
        </w:rPr>
        <w:t xml:space="preserve"> </w:t>
      </w:r>
      <w:r>
        <w:rPr>
          <w:sz w:val="28"/>
        </w:rPr>
        <w:t>16</w:t>
      </w:r>
      <w:r>
        <w:rPr>
          <w:spacing w:val="-3"/>
          <w:sz w:val="28"/>
        </w:rPr>
        <w:t xml:space="preserve"> </w:t>
      </w:r>
      <w:r>
        <w:rPr>
          <w:sz w:val="28"/>
        </w:rPr>
        <w:t>millions</w:t>
      </w:r>
      <w:r>
        <w:rPr>
          <w:spacing w:val="-3"/>
          <w:sz w:val="28"/>
        </w:rPr>
        <w:t xml:space="preserve"> </w:t>
      </w:r>
      <w:r>
        <w:rPr>
          <w:sz w:val="28"/>
        </w:rPr>
        <w:t>CAD</w:t>
      </w:r>
      <w:r>
        <w:rPr>
          <w:spacing w:val="-3"/>
          <w:sz w:val="28"/>
        </w:rPr>
        <w:t xml:space="preserve"> </w:t>
      </w:r>
      <w:r>
        <w:rPr>
          <w:sz w:val="28"/>
        </w:rPr>
        <w:t>en production et 36 millions CAD en R&amp;D</w:t>
      </w:r>
    </w:p>
    <w:p w14:paraId="57331BEE" w14:textId="77777777" w:rsidR="00003186" w:rsidRPr="00F3331E" w:rsidRDefault="00003186" w:rsidP="00E0294D">
      <w:pPr>
        <w:pStyle w:val="BodyText"/>
        <w:spacing w:before="1" w:line="249" w:lineRule="auto"/>
        <w:ind w:left="250" w:right="334"/>
      </w:pPr>
    </w:p>
    <w:sectPr w:rsidR="00003186" w:rsidRPr="00F3331E">
      <w:headerReference w:type="default" r:id="rId12"/>
      <w:footerReference w:type="default" r:id="rId13"/>
      <w:pgSz w:w="11910" w:h="16840"/>
      <w:pgMar w:top="1060" w:right="740" w:bottom="840" w:left="600" w:header="0" w:footer="6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C0099" w14:textId="77777777" w:rsidR="00414753" w:rsidRDefault="00414753">
      <w:r>
        <w:separator/>
      </w:r>
    </w:p>
  </w:endnote>
  <w:endnote w:type="continuationSeparator" w:id="0">
    <w:p w14:paraId="440C6B22" w14:textId="77777777" w:rsidR="00414753" w:rsidRDefault="00414753">
      <w:r>
        <w:continuationSeparator/>
      </w:r>
    </w:p>
  </w:endnote>
  <w:endnote w:type="continuationNotice" w:id="1">
    <w:p w14:paraId="79731A1B" w14:textId="77777777" w:rsidR="00E377B9" w:rsidRDefault="00E377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D6131" w14:textId="77777777" w:rsidR="000D06B5" w:rsidRDefault="00E0294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58241" behindDoc="1" locked="0" layoutInCell="1" allowOverlap="1" wp14:anchorId="5A193CFA" wp14:editId="154531A4">
              <wp:simplePos x="0" y="0"/>
              <wp:positionH relativeFrom="page">
                <wp:posOffset>0</wp:posOffset>
              </wp:positionH>
              <wp:positionV relativeFrom="page">
                <wp:posOffset>10151998</wp:posOffset>
              </wp:positionV>
              <wp:extent cx="7560309" cy="540385"/>
              <wp:effectExtent l="0" t="0" r="0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60309" cy="540385"/>
                        <a:chOff x="0" y="0"/>
                        <a:chExt cx="7560309" cy="540385"/>
                      </a:xfrm>
                    </wpg:grpSpPr>
                    <wps:wsp>
                      <wps:cNvPr id="5" name="Graphic 5"/>
                      <wps:cNvSpPr/>
                      <wps:spPr>
                        <a:xfrm>
                          <a:off x="6350" y="6350"/>
                          <a:ext cx="7547609" cy="527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7609" h="527685">
                              <a:moveTo>
                                <a:pt x="7547292" y="0"/>
                              </a:moveTo>
                              <a:lnTo>
                                <a:pt x="0" y="0"/>
                              </a:lnTo>
                              <a:lnTo>
                                <a:pt x="0" y="527303"/>
                              </a:lnTo>
                              <a:lnTo>
                                <a:pt x="7547292" y="527303"/>
                              </a:lnTo>
                              <a:lnTo>
                                <a:pt x="7547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C2D5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350" y="6350"/>
                          <a:ext cx="7547609" cy="527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7609" h="527685">
                              <a:moveTo>
                                <a:pt x="0" y="527303"/>
                              </a:moveTo>
                              <a:lnTo>
                                <a:pt x="7547305" y="527303"/>
                              </a:lnTo>
                              <a:lnTo>
                                <a:pt x="7547305" y="0"/>
                              </a:lnTo>
                              <a:lnTo>
                                <a:pt x="0" y="0"/>
                              </a:lnTo>
                              <a:lnTo>
                                <a:pt x="0" y="527303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1C2D5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2B65AB0" id="Group 4" o:spid="_x0000_s1026" style="position:absolute;margin-left:0;margin-top:799.35pt;width:595.3pt;height:42.55pt;z-index:-251658239;mso-wrap-distance-left:0;mso-wrap-distance-right:0;mso-position-horizontal-relative:page;mso-position-vertical-relative:page" coordsize="75603,5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">
              <v:shape id="Graphic 5" o:spid="_x0000_s1027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" path="m7547292,l,,,527303r7547292,l7547292,xe" fillcolor="#1c2d5a" stroked="f">
                <v:path arrowok="t"/>
              </v:shape>
              <v:shape id="Graphic 6" o:spid="_x0000_s1028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" path="m,527303r7547305,l7547305,,,,,527303xe" filled="f" strokecolor="#1c2d5a" strokeweight="1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1A8E2CDC" wp14:editId="5B5BA3F3">
              <wp:simplePos x="0" y="0"/>
              <wp:positionH relativeFrom="page">
                <wp:posOffset>4112592</wp:posOffset>
              </wp:positionH>
              <wp:positionV relativeFrom="page">
                <wp:posOffset>10340563</wp:posOffset>
              </wp:positionV>
              <wp:extent cx="2920365" cy="16764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036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AD8BAC" w14:textId="77777777" w:rsidR="000D06B5" w:rsidRDefault="00E0294D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FFFFFF"/>
                              <w:sz w:val="20"/>
                            </w:rPr>
                            <w:t>H55</w:t>
                          </w:r>
                          <w:r>
                            <w:rPr>
                              <w:color w:val="FFFFFF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0"/>
                            </w:rPr>
                            <w:t>SA,</w:t>
                          </w:r>
                          <w:r>
                            <w:rPr>
                              <w:color w:val="FFFFFF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0"/>
                            </w:rPr>
                            <w:t>Route</w:t>
                          </w:r>
                          <w:r>
                            <w:rPr>
                              <w:color w:val="FFFFFF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0"/>
                            </w:rPr>
                            <w:t>de</w:t>
                          </w:r>
                          <w:r>
                            <w:rPr>
                              <w:color w:val="FFFFFF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0"/>
                            </w:rPr>
                            <w:t>L’aéroport</w:t>
                          </w:r>
                          <w:r>
                            <w:rPr>
                              <w:color w:val="FFFFFF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0"/>
                            </w:rPr>
                            <w:t>10,</w:t>
                          </w:r>
                          <w:r>
                            <w:rPr>
                              <w:color w:val="FFFFFF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0"/>
                            </w:rPr>
                            <w:t>1950</w:t>
                          </w:r>
                          <w:r>
                            <w:rPr>
                              <w:color w:val="FFFFFF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0"/>
                            </w:rPr>
                            <w:t>Sion,</w:t>
                          </w:r>
                          <w:r>
                            <w:rPr>
                              <w:color w:val="FFFFFF"/>
                              <w:spacing w:val="-2"/>
                              <w:sz w:val="20"/>
                            </w:rPr>
                            <w:t xml:space="preserve"> Suisse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8E2CDC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323.85pt;margin-top:814.2pt;width:229.95pt;height:13.2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" filled="f" stroked="f">
              <v:textbox inset="0,0,0,0">
                <w:txbxContent>
                  <w:p w14:paraId="65AD8BAC" w14:textId="77777777" w:rsidR="000D06B5" w:rsidRDefault="00E0294D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color w:val="FFFFFF"/>
                        <w:sz w:val="20"/>
                      </w:rPr>
                      <w:t>H55</w:t>
                    </w:r>
                    <w:r>
                      <w:rPr>
                        <w:color w:val="FFFFFF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SA,</w:t>
                    </w:r>
                    <w:r>
                      <w:rPr>
                        <w:color w:val="FFFFFF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Route</w:t>
                    </w:r>
                    <w:r>
                      <w:rPr>
                        <w:color w:val="FFFFFF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de</w:t>
                    </w:r>
                    <w:r>
                      <w:rPr>
                        <w:color w:val="FFFFFF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L’aéroport</w:t>
                    </w:r>
                    <w:r>
                      <w:rPr>
                        <w:color w:val="FFFFFF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10,</w:t>
                    </w:r>
                    <w:r>
                      <w:rPr>
                        <w:color w:val="FFFFFF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1950</w:t>
                    </w:r>
                    <w:r>
                      <w:rPr>
                        <w:color w:val="FFFFFF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Sion,</w:t>
                    </w:r>
                    <w:r>
                      <w:rPr>
                        <w:color w:val="FFFFFF"/>
                        <w:spacing w:val="-2"/>
                        <w:sz w:val="20"/>
                      </w:rPr>
                      <w:t xml:space="preserve"> Suisse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F9DAD" w14:textId="77777777" w:rsidR="00414753" w:rsidRDefault="00414753">
      <w:r>
        <w:separator/>
      </w:r>
    </w:p>
  </w:footnote>
  <w:footnote w:type="continuationSeparator" w:id="0">
    <w:p w14:paraId="44DB4057" w14:textId="77777777" w:rsidR="00414753" w:rsidRDefault="00414753">
      <w:r>
        <w:continuationSeparator/>
      </w:r>
    </w:p>
  </w:footnote>
  <w:footnote w:type="continuationNotice" w:id="1">
    <w:p w14:paraId="6557F430" w14:textId="77777777" w:rsidR="00E377B9" w:rsidRDefault="00E377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9AD6E" w14:textId="77777777" w:rsidR="000D06B5" w:rsidRDefault="00E0294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allowOverlap="1" wp14:anchorId="609C9432" wp14:editId="71EE32A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09" cy="54038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60309" cy="540385"/>
                        <a:chOff x="0" y="0"/>
                        <a:chExt cx="7560309" cy="540385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6350" y="6350"/>
                          <a:ext cx="7547609" cy="527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7609" h="527685">
                              <a:moveTo>
                                <a:pt x="7547292" y="0"/>
                              </a:moveTo>
                              <a:lnTo>
                                <a:pt x="0" y="0"/>
                              </a:lnTo>
                              <a:lnTo>
                                <a:pt x="0" y="527303"/>
                              </a:lnTo>
                              <a:lnTo>
                                <a:pt x="7547292" y="527303"/>
                              </a:lnTo>
                              <a:lnTo>
                                <a:pt x="7547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C2D5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6350" y="6350"/>
                          <a:ext cx="7547609" cy="527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7609" h="527685">
                              <a:moveTo>
                                <a:pt x="0" y="527303"/>
                              </a:moveTo>
                              <a:lnTo>
                                <a:pt x="7547305" y="527303"/>
                              </a:lnTo>
                              <a:lnTo>
                                <a:pt x="7547305" y="0"/>
                              </a:lnTo>
                              <a:lnTo>
                                <a:pt x="0" y="0"/>
                              </a:lnTo>
                              <a:lnTo>
                                <a:pt x="0" y="527303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1C2D5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342F9C" id="Group 1" o:spid="_x0000_s1026" style="position:absolute;margin-left:0;margin-top:0;width:595.3pt;height:42.55pt;z-index:-251658240;mso-wrap-distance-left:0;mso-wrap-distance-right:0;mso-position-horizontal-relative:page;mso-position-vertical-relative:page" coordsize="75603,5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">
              <v:shape id="Graphic 2" o:spid="_x0000_s1027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" path="m7547292,l,,,527303r7547292,l7547292,xe" fillcolor="#1c2d5a" stroked="f">
                <v:path arrowok="t"/>
              </v:shape>
              <v:shape id="Graphic 3" o:spid="_x0000_s1028" style="position:absolute;left:63;top:63;width:75476;height:5277;visibility:visible;mso-wrap-style:square;v-text-anchor:top" coordsize="754760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" path="m,527303r7547305,l7547305,,,,,527303xe" filled="f" strokecolor="#1c2d5a" strokeweight="1pt">
                <v:path arrowok="t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04821"/>
    <w:multiLevelType w:val="hybridMultilevel"/>
    <w:tmpl w:val="B582CC84"/>
    <w:lvl w:ilvl="0" w:tplc="5B344080">
      <w:numFmt w:val="bullet"/>
      <w:lvlText w:val="•"/>
      <w:lvlJc w:val="left"/>
      <w:pPr>
        <w:ind w:left="4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8"/>
        <w:szCs w:val="28"/>
        <w:lang w:val="fr-FR" w:eastAsia="en-US" w:bidi="ar-SA"/>
      </w:rPr>
    </w:lvl>
    <w:lvl w:ilvl="1" w:tplc="ED381ECC">
      <w:numFmt w:val="bullet"/>
      <w:lvlText w:val="•"/>
      <w:lvlJc w:val="left"/>
      <w:pPr>
        <w:ind w:left="1488" w:hanging="360"/>
      </w:pPr>
      <w:rPr>
        <w:rFonts w:hint="default"/>
        <w:lang w:val="fr-FR" w:eastAsia="en-US" w:bidi="ar-SA"/>
      </w:rPr>
    </w:lvl>
    <w:lvl w:ilvl="2" w:tplc="C6DEB7E0">
      <w:numFmt w:val="bullet"/>
      <w:lvlText w:val="•"/>
      <w:lvlJc w:val="left"/>
      <w:pPr>
        <w:ind w:left="2497" w:hanging="360"/>
      </w:pPr>
      <w:rPr>
        <w:rFonts w:hint="default"/>
        <w:lang w:val="fr-FR" w:eastAsia="en-US" w:bidi="ar-SA"/>
      </w:rPr>
    </w:lvl>
    <w:lvl w:ilvl="3" w:tplc="BC92DEB2">
      <w:numFmt w:val="bullet"/>
      <w:lvlText w:val="•"/>
      <w:lvlJc w:val="left"/>
      <w:pPr>
        <w:ind w:left="3505" w:hanging="360"/>
      </w:pPr>
      <w:rPr>
        <w:rFonts w:hint="default"/>
        <w:lang w:val="fr-FR" w:eastAsia="en-US" w:bidi="ar-SA"/>
      </w:rPr>
    </w:lvl>
    <w:lvl w:ilvl="4" w:tplc="0D606FCC">
      <w:numFmt w:val="bullet"/>
      <w:lvlText w:val="•"/>
      <w:lvlJc w:val="left"/>
      <w:pPr>
        <w:ind w:left="4514" w:hanging="360"/>
      </w:pPr>
      <w:rPr>
        <w:rFonts w:hint="default"/>
        <w:lang w:val="fr-FR" w:eastAsia="en-US" w:bidi="ar-SA"/>
      </w:rPr>
    </w:lvl>
    <w:lvl w:ilvl="5" w:tplc="8670FF60">
      <w:numFmt w:val="bullet"/>
      <w:lvlText w:val="•"/>
      <w:lvlJc w:val="left"/>
      <w:pPr>
        <w:ind w:left="5522" w:hanging="360"/>
      </w:pPr>
      <w:rPr>
        <w:rFonts w:hint="default"/>
        <w:lang w:val="fr-FR" w:eastAsia="en-US" w:bidi="ar-SA"/>
      </w:rPr>
    </w:lvl>
    <w:lvl w:ilvl="6" w:tplc="8FECD1DA">
      <w:numFmt w:val="bullet"/>
      <w:lvlText w:val="•"/>
      <w:lvlJc w:val="left"/>
      <w:pPr>
        <w:ind w:left="6531" w:hanging="360"/>
      </w:pPr>
      <w:rPr>
        <w:rFonts w:hint="default"/>
        <w:lang w:val="fr-FR" w:eastAsia="en-US" w:bidi="ar-SA"/>
      </w:rPr>
    </w:lvl>
    <w:lvl w:ilvl="7" w:tplc="3FE22172">
      <w:numFmt w:val="bullet"/>
      <w:lvlText w:val="•"/>
      <w:lvlJc w:val="left"/>
      <w:pPr>
        <w:ind w:left="7539" w:hanging="360"/>
      </w:pPr>
      <w:rPr>
        <w:rFonts w:hint="default"/>
        <w:lang w:val="fr-FR" w:eastAsia="en-US" w:bidi="ar-SA"/>
      </w:rPr>
    </w:lvl>
    <w:lvl w:ilvl="8" w:tplc="721276CC">
      <w:numFmt w:val="bullet"/>
      <w:lvlText w:val="•"/>
      <w:lvlJc w:val="left"/>
      <w:pPr>
        <w:ind w:left="8548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66BF7CDA"/>
    <w:multiLevelType w:val="hybridMultilevel"/>
    <w:tmpl w:val="2CC86F2C"/>
    <w:lvl w:ilvl="0" w:tplc="446A083A">
      <w:numFmt w:val="bullet"/>
      <w:lvlText w:val="•"/>
      <w:lvlJc w:val="left"/>
      <w:pPr>
        <w:ind w:left="61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8"/>
        <w:szCs w:val="28"/>
        <w:lang w:val="fr-FR" w:eastAsia="en-US" w:bidi="ar-SA"/>
      </w:rPr>
    </w:lvl>
    <w:lvl w:ilvl="1" w:tplc="F1607476">
      <w:numFmt w:val="bullet"/>
      <w:lvlText w:val="•"/>
      <w:lvlJc w:val="left"/>
      <w:pPr>
        <w:ind w:left="1614" w:hanging="360"/>
      </w:pPr>
      <w:rPr>
        <w:rFonts w:hint="default"/>
        <w:lang w:val="fr-FR" w:eastAsia="en-US" w:bidi="ar-SA"/>
      </w:rPr>
    </w:lvl>
    <w:lvl w:ilvl="2" w:tplc="6DD4E076">
      <w:numFmt w:val="bullet"/>
      <w:lvlText w:val="•"/>
      <w:lvlJc w:val="left"/>
      <w:pPr>
        <w:ind w:left="2609" w:hanging="360"/>
      </w:pPr>
      <w:rPr>
        <w:rFonts w:hint="default"/>
        <w:lang w:val="fr-FR" w:eastAsia="en-US" w:bidi="ar-SA"/>
      </w:rPr>
    </w:lvl>
    <w:lvl w:ilvl="3" w:tplc="CEBC9568">
      <w:numFmt w:val="bullet"/>
      <w:lvlText w:val="•"/>
      <w:lvlJc w:val="left"/>
      <w:pPr>
        <w:ind w:left="3603" w:hanging="360"/>
      </w:pPr>
      <w:rPr>
        <w:rFonts w:hint="default"/>
        <w:lang w:val="fr-FR" w:eastAsia="en-US" w:bidi="ar-SA"/>
      </w:rPr>
    </w:lvl>
    <w:lvl w:ilvl="4" w:tplc="6548E56E">
      <w:numFmt w:val="bullet"/>
      <w:lvlText w:val="•"/>
      <w:lvlJc w:val="left"/>
      <w:pPr>
        <w:ind w:left="4598" w:hanging="360"/>
      </w:pPr>
      <w:rPr>
        <w:rFonts w:hint="default"/>
        <w:lang w:val="fr-FR" w:eastAsia="en-US" w:bidi="ar-SA"/>
      </w:rPr>
    </w:lvl>
    <w:lvl w:ilvl="5" w:tplc="5628D86E">
      <w:numFmt w:val="bullet"/>
      <w:lvlText w:val="•"/>
      <w:lvlJc w:val="left"/>
      <w:pPr>
        <w:ind w:left="5592" w:hanging="360"/>
      </w:pPr>
      <w:rPr>
        <w:rFonts w:hint="default"/>
        <w:lang w:val="fr-FR" w:eastAsia="en-US" w:bidi="ar-SA"/>
      </w:rPr>
    </w:lvl>
    <w:lvl w:ilvl="6" w:tplc="7D5483EC">
      <w:numFmt w:val="bullet"/>
      <w:lvlText w:val="•"/>
      <w:lvlJc w:val="left"/>
      <w:pPr>
        <w:ind w:left="6587" w:hanging="360"/>
      </w:pPr>
      <w:rPr>
        <w:rFonts w:hint="default"/>
        <w:lang w:val="fr-FR" w:eastAsia="en-US" w:bidi="ar-SA"/>
      </w:rPr>
    </w:lvl>
    <w:lvl w:ilvl="7" w:tplc="69A68BDC">
      <w:numFmt w:val="bullet"/>
      <w:lvlText w:val="•"/>
      <w:lvlJc w:val="left"/>
      <w:pPr>
        <w:ind w:left="7581" w:hanging="360"/>
      </w:pPr>
      <w:rPr>
        <w:rFonts w:hint="default"/>
        <w:lang w:val="fr-FR" w:eastAsia="en-US" w:bidi="ar-SA"/>
      </w:rPr>
    </w:lvl>
    <w:lvl w:ilvl="8" w:tplc="F4085716">
      <w:numFmt w:val="bullet"/>
      <w:lvlText w:val="•"/>
      <w:lvlJc w:val="left"/>
      <w:pPr>
        <w:ind w:left="8576" w:hanging="360"/>
      </w:pPr>
      <w:rPr>
        <w:rFonts w:hint="default"/>
        <w:lang w:val="fr-FR" w:eastAsia="en-US" w:bidi="ar-SA"/>
      </w:rPr>
    </w:lvl>
  </w:abstractNum>
  <w:num w:numId="1" w16cid:durableId="2109083194">
    <w:abstractNumId w:val="0"/>
  </w:num>
  <w:num w:numId="2" w16cid:durableId="932978772">
    <w:abstractNumId w:val="1"/>
  </w:num>
  <w:num w:numId="3" w16cid:durableId="21234507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06B5"/>
    <w:rsid w:val="00003186"/>
    <w:rsid w:val="000521FE"/>
    <w:rsid w:val="000D06B5"/>
    <w:rsid w:val="001846E2"/>
    <w:rsid w:val="001B5C62"/>
    <w:rsid w:val="002A6407"/>
    <w:rsid w:val="002F7A9F"/>
    <w:rsid w:val="00414753"/>
    <w:rsid w:val="00623BEF"/>
    <w:rsid w:val="00907095"/>
    <w:rsid w:val="00AB09CE"/>
    <w:rsid w:val="00DB0151"/>
    <w:rsid w:val="00DB6BA8"/>
    <w:rsid w:val="00E0294D"/>
    <w:rsid w:val="00E377B9"/>
    <w:rsid w:val="00F3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18D0BC"/>
  <w15:docId w15:val="{0802F939-BB54-4EB2-B2C3-94BB7DCD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Heading1">
    <w:name w:val="heading 1"/>
    <w:basedOn w:val="Normal"/>
    <w:link w:val="Heading1Char"/>
    <w:uiPriority w:val="9"/>
    <w:qFormat/>
    <w:pPr>
      <w:spacing w:before="89"/>
      <w:ind w:left="3121" w:right="2981"/>
      <w:jc w:val="center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93"/>
      <w:ind w:left="3115" w:right="2982"/>
      <w:jc w:val="center"/>
    </w:pPr>
    <w:rPr>
      <w:b/>
      <w:bCs/>
      <w:sz w:val="46"/>
      <w:szCs w:val="46"/>
    </w:rPr>
  </w:style>
  <w:style w:type="paragraph" w:styleId="ListParagraph">
    <w:name w:val="List Paragraph"/>
    <w:basedOn w:val="Normal"/>
    <w:uiPriority w:val="1"/>
    <w:qFormat/>
    <w:pPr>
      <w:spacing w:before="14"/>
      <w:ind w:left="61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B01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151"/>
    <w:rPr>
      <w:rFonts w:ascii="Arial" w:eastAsia="Arial" w:hAnsi="Arial" w:cs="Arial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DB01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151"/>
    <w:rPr>
      <w:rFonts w:ascii="Arial" w:eastAsia="Arial" w:hAnsi="Arial" w:cs="Arial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03186"/>
    <w:rPr>
      <w:rFonts w:ascii="Arial" w:eastAsia="Arial" w:hAnsi="Arial" w:cs="Arial"/>
      <w:b/>
      <w:bCs/>
      <w:sz w:val="36"/>
      <w:szCs w:val="36"/>
      <w:lang w:val="fr-FR"/>
    </w:rPr>
  </w:style>
  <w:style w:type="character" w:customStyle="1" w:styleId="BodyTextChar">
    <w:name w:val="Body Text Char"/>
    <w:basedOn w:val="DefaultParagraphFont"/>
    <w:link w:val="BodyText"/>
    <w:uiPriority w:val="1"/>
    <w:rsid w:val="00003186"/>
    <w:rPr>
      <w:rFonts w:ascii="Arial" w:eastAsia="Arial" w:hAnsi="Arial" w:cs="Arial"/>
      <w:sz w:val="28"/>
      <w:szCs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9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fe1bff-d397-49ff-869e-b7ae508c6bd5">
      <Terms xmlns="http://schemas.microsoft.com/office/infopath/2007/PartnerControls"/>
    </lcf76f155ced4ddcb4097134ff3c332f>
    <TaxCatchAll xmlns="c5634cfd-b39a-415c-8214-140d0e71f7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9DBC62F3F97C449A7EFE33FA2695EC" ma:contentTypeVersion="15" ma:contentTypeDescription="Ein neues Dokument erstellen." ma:contentTypeScope="" ma:versionID="8837ec0ef40fc7fd111db663565bc9d6">
  <xsd:schema xmlns:xsd="http://www.w3.org/2001/XMLSchema" xmlns:xs="http://www.w3.org/2001/XMLSchema" xmlns:p="http://schemas.microsoft.com/office/2006/metadata/properties" xmlns:ns2="20fe1bff-d397-49ff-869e-b7ae508c6bd5" xmlns:ns3="c5634cfd-b39a-415c-8214-140d0e71f759" targetNamespace="http://schemas.microsoft.com/office/2006/metadata/properties" ma:root="true" ma:fieldsID="2b8b8f64a3a4f7a7c4a8c150bb7fca1f" ns2:_="" ns3:_="">
    <xsd:import namespace="20fe1bff-d397-49ff-869e-b7ae508c6bd5"/>
    <xsd:import namespace="c5634cfd-b39a-415c-8214-140d0e71f7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e1bff-d397-49ff-869e-b7ae508c6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e3c10e93-bdd0-43ad-ac05-056bb0fca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34cfd-b39a-415c-8214-140d0e71f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abfee90-d280-4cd1-9058-a766dc6f77cd}" ma:internalName="TaxCatchAll" ma:showField="CatchAllData" ma:web="c5634cfd-b39a-415c-8214-140d0e71f7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51105-4AA3-49E8-9C21-1AB688A1B4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3968E1-BCAF-4769-B847-79D7076839C3}">
  <ds:schemaRefs>
    <ds:schemaRef ds:uri="http://schemas.microsoft.com/office/2006/metadata/properties"/>
    <ds:schemaRef ds:uri="http://schemas.microsoft.com/office/infopath/2007/PartnerControls"/>
    <ds:schemaRef ds:uri="20fe1bff-d397-49ff-869e-b7ae508c6bd5"/>
    <ds:schemaRef ds:uri="c5634cfd-b39a-415c-8214-140d0e71f759"/>
  </ds:schemaRefs>
</ds:datastoreItem>
</file>

<file path=customXml/itemProps3.xml><?xml version="1.0" encoding="utf-8"?>
<ds:datastoreItem xmlns:ds="http://schemas.openxmlformats.org/officeDocument/2006/customXml" ds:itemID="{90D83C4B-0F71-4C5E-8315-B263F0DC4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e1bff-d397-49ff-869e-b7ae508c6bd5"/>
    <ds:schemaRef ds:uri="c5634cfd-b39a-415c-8214-140d0e71f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89B6ED-3FA1-472E-AD1D-518BB1AF1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2255</Characters>
  <Application>Microsoft Office Word</Application>
  <DocSecurity>0</DocSecurity>
  <Lines>66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H55 SA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Axelle Krummenacher</cp:lastModifiedBy>
  <cp:revision>11</cp:revision>
  <dcterms:created xsi:type="dcterms:W3CDTF">2023-10-10T18:57:00Z</dcterms:created>
  <dcterms:modified xsi:type="dcterms:W3CDTF">2025-04-17T14:11:00Z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Adobe InDesign 18.5 (Windows)</vt:lpwstr>
  </property>
  <property fmtid="{D5CDD505-2E9C-101B-9397-08002B2CF9AE}" pid="4" name="LastSaved">
    <vt:filetime>2023-10-10T00:00:00Z</vt:filetime>
  </property>
  <property fmtid="{D5CDD505-2E9C-101B-9397-08002B2CF9AE}" pid="5" name="Producer">
    <vt:lpwstr>Adobe PDF Library 17.0</vt:lpwstr>
  </property>
  <property fmtid="{D5CDD505-2E9C-101B-9397-08002B2CF9AE}" pid="6" name="GrammarlyDocumentId">
    <vt:lpwstr>4dccc9cd7a7f6efb2dcfaf87055f598a98cb4cfb6ffa841f7a727dbf0f4c10b9</vt:lpwstr>
  </property>
  <property fmtid="{D5CDD505-2E9C-101B-9397-08002B2CF9AE}" pid="7" name="MediaServiceImageTags">
    <vt:lpwstr/>
  </property>
  <property fmtid="{D5CDD505-2E9C-101B-9397-08002B2CF9AE}" pid="8" name="ContentTypeId">
    <vt:lpwstr>0x010100DC9DBC62F3F97C449A7EFE33FA2695EC</vt:lpwstr>
  </property>
</Properties>
</file>